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B298C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F46D42">
        <w:rPr>
          <w:rFonts w:ascii="Verdana" w:hAnsi="Verdana"/>
          <w:b/>
          <w:bCs/>
          <w:sz w:val="22"/>
          <w:szCs w:val="22"/>
          <w:lang w:val="pt-PT"/>
        </w:rPr>
        <w:t>1 Timóteo</w:t>
      </w:r>
    </w:p>
    <w:p w14:paraId="5EA5AAF0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</w:p>
    <w:p w14:paraId="149B932E" w14:textId="77777777" w:rsidR="00F46D42" w:rsidRPr="00F46D42" w:rsidRDefault="00F46D42" w:rsidP="00F46D42">
      <w:pPr>
        <w:pStyle w:val="Intestazione10"/>
        <w:keepNext/>
        <w:keepLines/>
        <w:shd w:val="clear" w:color="auto" w:fill="auto"/>
        <w:spacing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bookmarkStart w:id="0" w:name="bookmark11"/>
      <w:r w:rsidRPr="00F46D42">
        <w:rPr>
          <w:rFonts w:ascii="Verdana" w:hAnsi="Verdana"/>
          <w:b/>
          <w:bCs/>
          <w:sz w:val="22"/>
          <w:szCs w:val="22"/>
          <w:lang w:val="pt-PT"/>
        </w:rPr>
        <w:t>I. Endereço</w:t>
      </w:r>
      <w:bookmarkEnd w:id="0"/>
    </w:p>
    <w:p w14:paraId="2F6A04F5" w14:textId="77777777" w:rsidR="00F46D42" w:rsidRPr="00F46D42" w:rsidRDefault="00F46D42" w:rsidP="00F46D42">
      <w:pPr>
        <w:pStyle w:val="Corpodeltesto7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i/>
          <w:iCs/>
          <w:sz w:val="22"/>
          <w:szCs w:val="22"/>
          <w:lang w:val="pt-PT"/>
        </w:rPr>
      </w:pPr>
      <w:r w:rsidRPr="00F46D42">
        <w:rPr>
          <w:rFonts w:ascii="Verdana" w:hAnsi="Verdana"/>
          <w:i/>
          <w:iCs/>
          <w:sz w:val="22"/>
          <w:szCs w:val="22"/>
          <w:lang w:val="pt-PT"/>
        </w:rPr>
        <w:t>(1,1-2)</w:t>
      </w:r>
    </w:p>
    <w:p w14:paraId="114CFC28" w14:textId="77777777" w:rsidR="00F46D42" w:rsidRPr="00F46D42" w:rsidRDefault="00F46D42" w:rsidP="00F46D42">
      <w:pPr>
        <w:pStyle w:val="Corpodeltesto7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</w:p>
    <w:p w14:paraId="51723324" w14:textId="77777777" w:rsidR="00F46D42" w:rsidRPr="00830BFF" w:rsidRDefault="00F46D42" w:rsidP="00F46D42">
      <w:pPr>
        <w:pStyle w:val="Corpodeltesto40"/>
        <w:shd w:val="clear" w:color="auto" w:fill="auto"/>
        <w:spacing w:before="0" w:after="0" w:line="240" w:lineRule="auto"/>
        <w:ind w:firstLine="567"/>
        <w:rPr>
          <w:rStyle w:val="Corpodeltesto4Grassetto"/>
          <w:rFonts w:ascii="Verdana" w:hAnsi="Verdana"/>
          <w:sz w:val="22"/>
          <w:szCs w:val="22"/>
        </w:rPr>
      </w:pPr>
      <w:r w:rsidRPr="00830BFF">
        <w:rPr>
          <w:rStyle w:val="Corpodeltesto4Grassetto"/>
          <w:rFonts w:ascii="Verdana" w:hAnsi="Verdana"/>
          <w:sz w:val="22"/>
          <w:szCs w:val="22"/>
        </w:rPr>
        <w:t>1</w:t>
      </w:r>
    </w:p>
    <w:p w14:paraId="2520D727" w14:textId="77777777" w:rsidR="00F46D42" w:rsidRPr="00F46D42" w:rsidRDefault="00F46D42" w:rsidP="00F46D42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4B36C9">
        <w:rPr>
          <w:rStyle w:val="Corpodeltesto4Grassetto"/>
          <w:rFonts w:ascii="Verdana" w:hAnsi="Verdana"/>
          <w:sz w:val="22"/>
          <w:szCs w:val="22"/>
        </w:rPr>
        <w:t xml:space="preserve">Endereço e saudação. </w:t>
      </w:r>
    </w:p>
    <w:p w14:paraId="77EABC4B" w14:textId="77777777" w:rsidR="00F46D42" w:rsidRPr="00F46D42" w:rsidRDefault="00F46D42" w:rsidP="00F46D42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F46D42">
        <w:rPr>
          <w:rFonts w:ascii="Verdana" w:hAnsi="Verdana"/>
          <w:sz w:val="22"/>
          <w:szCs w:val="22"/>
          <w:vertAlign w:val="superscript"/>
          <w:lang w:val="pt-PT"/>
        </w:rPr>
        <w:t>1</w:t>
      </w:r>
      <w:r w:rsidRPr="00F46D42">
        <w:rPr>
          <w:rFonts w:ascii="Verdana" w:hAnsi="Verdana"/>
          <w:sz w:val="22"/>
          <w:szCs w:val="22"/>
          <w:lang w:val="pt-PT"/>
        </w:rPr>
        <w:t xml:space="preserve"> Paulo, apóstolo de Cristo Jesus, por mandato de Deus, nosso Salvador, e de Cristo Jesus, nossa esperança, </w:t>
      </w:r>
      <w:r w:rsidRPr="00F46D42">
        <w:rPr>
          <w:rFonts w:ascii="Verdana" w:hAnsi="Verdana"/>
          <w:sz w:val="22"/>
          <w:szCs w:val="22"/>
          <w:vertAlign w:val="superscript"/>
          <w:lang w:val="pt-PT"/>
        </w:rPr>
        <w:t>2</w:t>
      </w:r>
      <w:r w:rsidRPr="00F46D42">
        <w:rPr>
          <w:rFonts w:ascii="Verdana" w:hAnsi="Verdana"/>
          <w:sz w:val="22"/>
          <w:szCs w:val="22"/>
          <w:lang w:val="pt-PT"/>
        </w:rPr>
        <w:t xml:space="preserve"> a Timóteo, verdadeiro filho na fé: graça, misericórdia e paz da parte de Deus Pai e de Cristo Jesus, Nosso Senhor.</w:t>
      </w:r>
    </w:p>
    <w:p w14:paraId="0346943E" w14:textId="77777777" w:rsidR="00F46D42" w:rsidRPr="00F46D42" w:rsidRDefault="00F46D42" w:rsidP="00F46D42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45B1BFE7" w14:textId="77777777" w:rsidR="00F46D42" w:rsidRPr="00F46D42" w:rsidRDefault="00F46D42" w:rsidP="00F46D42">
      <w:pPr>
        <w:pStyle w:val="Intestazione10"/>
        <w:keepNext/>
        <w:keepLines/>
        <w:shd w:val="clear" w:color="auto" w:fill="auto"/>
        <w:tabs>
          <w:tab w:val="left" w:pos="1960"/>
        </w:tabs>
        <w:spacing w:line="240" w:lineRule="auto"/>
        <w:ind w:left="567" w:firstLine="0"/>
        <w:rPr>
          <w:rFonts w:ascii="Verdana" w:hAnsi="Verdana"/>
          <w:b/>
          <w:bCs/>
          <w:sz w:val="22"/>
          <w:szCs w:val="22"/>
          <w:lang w:val="pt-PT"/>
        </w:rPr>
      </w:pPr>
      <w:bookmarkStart w:id="1" w:name="bookmark12"/>
      <w:r w:rsidRPr="00F46D42">
        <w:rPr>
          <w:rFonts w:ascii="Verdana" w:hAnsi="Verdana"/>
          <w:b/>
          <w:bCs/>
          <w:sz w:val="22"/>
          <w:szCs w:val="22"/>
          <w:lang w:val="pt-PT"/>
        </w:rPr>
        <w:t>II. Ensinamento Sadio</w:t>
      </w:r>
      <w:bookmarkEnd w:id="1"/>
    </w:p>
    <w:p w14:paraId="4F1BCF4B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i/>
          <w:iCs/>
          <w:sz w:val="22"/>
          <w:szCs w:val="22"/>
          <w:lang w:val="pt-PT"/>
        </w:rPr>
      </w:pPr>
      <w:r w:rsidRPr="00F46D42">
        <w:rPr>
          <w:rFonts w:ascii="Verdana" w:hAnsi="Verdana"/>
          <w:i/>
          <w:iCs/>
          <w:sz w:val="22"/>
          <w:szCs w:val="22"/>
          <w:lang w:val="pt-PT"/>
        </w:rPr>
        <w:t>(1,3-20)</w:t>
      </w:r>
    </w:p>
    <w:p w14:paraId="78EC60EF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i/>
          <w:iCs/>
          <w:sz w:val="22"/>
          <w:szCs w:val="22"/>
          <w:lang w:val="pt-PT"/>
        </w:rPr>
      </w:pPr>
    </w:p>
    <w:p w14:paraId="1F4FB839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F46D42">
        <w:rPr>
          <w:rFonts w:ascii="Verdana" w:hAnsi="Verdana"/>
          <w:b/>
          <w:bCs/>
          <w:sz w:val="22"/>
          <w:szCs w:val="22"/>
          <w:lang w:val="pt-PT"/>
        </w:rPr>
        <w:t>A</w:t>
      </w:r>
      <w:r w:rsidRPr="00F46D42">
        <w:rPr>
          <w:rFonts w:ascii="Verdana" w:hAnsi="Verdana"/>
          <w:sz w:val="22"/>
          <w:szCs w:val="22"/>
          <w:lang w:val="pt-PT"/>
        </w:rPr>
        <w:t xml:space="preserve"> </w:t>
      </w:r>
      <w:r w:rsidRPr="004B36C9">
        <w:rPr>
          <w:rStyle w:val="Corpodeltesto2Grassetto"/>
          <w:rFonts w:ascii="Verdana" w:hAnsi="Verdana"/>
          <w:sz w:val="22"/>
          <w:szCs w:val="22"/>
        </w:rPr>
        <w:t xml:space="preserve">vida cristã não </w:t>
      </w:r>
      <w:r w:rsidRPr="00F46D42">
        <w:rPr>
          <w:rFonts w:ascii="Verdana" w:hAnsi="Verdana"/>
          <w:sz w:val="22"/>
          <w:szCs w:val="22"/>
          <w:lang w:val="pt-PT"/>
        </w:rPr>
        <w:t xml:space="preserve">é </w:t>
      </w:r>
      <w:r w:rsidRPr="004B36C9">
        <w:rPr>
          <w:rStyle w:val="Corpodeltesto2Grassetto"/>
          <w:rFonts w:ascii="Verdana" w:hAnsi="Verdana"/>
          <w:sz w:val="22"/>
          <w:szCs w:val="22"/>
        </w:rPr>
        <w:t>uma teoria.</w:t>
      </w:r>
    </w:p>
    <w:p w14:paraId="505B1EE0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F46D42">
        <w:rPr>
          <w:rFonts w:ascii="Verdana" w:hAnsi="Verdana"/>
          <w:sz w:val="22"/>
          <w:szCs w:val="22"/>
          <w:vertAlign w:val="superscript"/>
          <w:lang w:val="pt-PT"/>
        </w:rPr>
        <w:t>3</w:t>
      </w:r>
      <w:r w:rsidRPr="00F46D42">
        <w:rPr>
          <w:rFonts w:ascii="Verdana" w:hAnsi="Verdana"/>
          <w:sz w:val="22"/>
          <w:szCs w:val="22"/>
          <w:lang w:val="pt-PT"/>
        </w:rPr>
        <w:t xml:space="preserve"> Quando parti para a Macedónia, recomendei-te que ficasses em Éfeso, para dissuadir alguns de ensinarem doutrinas estranhas </w:t>
      </w:r>
      <w:r w:rsidRPr="00F46D42">
        <w:rPr>
          <w:rFonts w:ascii="Verdana" w:hAnsi="Verdana"/>
          <w:sz w:val="22"/>
          <w:szCs w:val="22"/>
          <w:vertAlign w:val="superscript"/>
          <w:lang w:val="pt-PT"/>
        </w:rPr>
        <w:t>4</w:t>
      </w:r>
      <w:r w:rsidRPr="00F46D42">
        <w:rPr>
          <w:rFonts w:ascii="Verdana" w:hAnsi="Verdana"/>
          <w:sz w:val="22"/>
          <w:szCs w:val="22"/>
          <w:lang w:val="pt-PT"/>
        </w:rPr>
        <w:t xml:space="preserve"> e de se ocuparem de fábulas ou de genealogias intermináveis, que favorecem mais as discussões do que o desígnio de Deus que se realiza na fé.</w:t>
      </w:r>
    </w:p>
    <w:p w14:paraId="52BC4BBE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F46D42">
        <w:rPr>
          <w:rFonts w:ascii="Verdana" w:hAnsi="Verdana"/>
          <w:sz w:val="22"/>
          <w:szCs w:val="22"/>
          <w:vertAlign w:val="superscript"/>
          <w:lang w:val="pt-PT"/>
        </w:rPr>
        <w:t>5</w:t>
      </w:r>
      <w:r w:rsidRPr="00F46D42">
        <w:rPr>
          <w:rFonts w:ascii="Verdana" w:hAnsi="Verdana"/>
          <w:sz w:val="22"/>
          <w:szCs w:val="22"/>
          <w:lang w:val="pt-PT"/>
        </w:rPr>
        <w:t xml:space="preserve"> O objectivo desta recomendação é o amor que procede de um coração puro, de uma boa consciência e de uma fé sincera. </w:t>
      </w:r>
      <w:r w:rsidRPr="00F46D42">
        <w:rPr>
          <w:rFonts w:ascii="Verdana" w:hAnsi="Verdana"/>
          <w:sz w:val="22"/>
          <w:szCs w:val="22"/>
          <w:vertAlign w:val="superscript"/>
          <w:lang w:val="pt-PT"/>
        </w:rPr>
        <w:t>6</w:t>
      </w:r>
      <w:r w:rsidRPr="00F46D42">
        <w:rPr>
          <w:rFonts w:ascii="Verdana" w:hAnsi="Verdana"/>
          <w:sz w:val="22"/>
          <w:szCs w:val="22"/>
          <w:lang w:val="pt-PT"/>
        </w:rPr>
        <w:t xml:space="preserve"> Por se terem afastado desta linha, alguns perderam-se em discursos vãos. </w:t>
      </w:r>
      <w:r w:rsidRPr="00F46D42">
        <w:rPr>
          <w:rFonts w:ascii="Verdana" w:hAnsi="Verdana"/>
          <w:sz w:val="22"/>
          <w:szCs w:val="22"/>
          <w:vertAlign w:val="superscript"/>
          <w:lang w:val="pt-PT"/>
        </w:rPr>
        <w:t>7</w:t>
      </w:r>
      <w:r w:rsidRPr="00F46D42">
        <w:rPr>
          <w:rFonts w:ascii="Verdana" w:hAnsi="Verdana"/>
          <w:sz w:val="22"/>
          <w:szCs w:val="22"/>
          <w:lang w:val="pt-PT"/>
        </w:rPr>
        <w:t xml:space="preserve"> Pretendendo serem mestres da lei, não sabem nem o que dizem, nem o que afirmam com tanta segurança.</w:t>
      </w:r>
    </w:p>
    <w:p w14:paraId="1CB2A618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F46D42">
        <w:rPr>
          <w:rFonts w:ascii="Verdana" w:hAnsi="Verdana"/>
          <w:sz w:val="22"/>
          <w:szCs w:val="22"/>
          <w:vertAlign w:val="superscript"/>
          <w:lang w:val="pt-PT"/>
        </w:rPr>
        <w:t>8</w:t>
      </w:r>
      <w:r w:rsidRPr="00F46D42">
        <w:rPr>
          <w:rFonts w:ascii="Verdana" w:hAnsi="Verdana"/>
          <w:sz w:val="22"/>
          <w:szCs w:val="22"/>
          <w:lang w:val="pt-PT"/>
        </w:rPr>
        <w:t xml:space="preserve"> Mas nós sabemos que a lei é boa, contanto que dela se faça um uso legítimo </w:t>
      </w:r>
      <w:r w:rsidRPr="00F46D42">
        <w:rPr>
          <w:rFonts w:ascii="Verdana" w:hAnsi="Verdana"/>
          <w:sz w:val="22"/>
          <w:szCs w:val="22"/>
          <w:vertAlign w:val="superscript"/>
          <w:lang w:val="pt-PT"/>
        </w:rPr>
        <w:t>9</w:t>
      </w:r>
      <w:r w:rsidRPr="00F46D42">
        <w:rPr>
          <w:rFonts w:ascii="Verdana" w:hAnsi="Verdana"/>
          <w:sz w:val="22"/>
          <w:szCs w:val="22"/>
          <w:lang w:val="pt-PT"/>
        </w:rPr>
        <w:t xml:space="preserve"> e tendo em conta que a lei não foi feita para o justo, mas para os maus e rebeldes, para os ímpios e pecadores, para os sacrílegos e profanadores, para os parricidas e matricidas, homicidas, </w:t>
      </w:r>
      <w:r w:rsidRPr="00F46D42">
        <w:rPr>
          <w:rFonts w:ascii="Verdana" w:hAnsi="Verdana"/>
          <w:sz w:val="22"/>
          <w:szCs w:val="22"/>
          <w:vertAlign w:val="superscript"/>
          <w:lang w:val="pt-PT"/>
        </w:rPr>
        <w:t>10</w:t>
      </w:r>
      <w:r w:rsidRPr="00F46D42">
        <w:rPr>
          <w:rFonts w:ascii="Verdana" w:hAnsi="Verdana"/>
          <w:sz w:val="22"/>
          <w:szCs w:val="22"/>
          <w:lang w:val="pt-PT"/>
        </w:rPr>
        <w:t xml:space="preserve"> impudicos, pederastas, traficantes de escravos, mentirosos, peijuros, e tudo aquilo que está em contradição com a sã doutrina, </w:t>
      </w:r>
      <w:r w:rsidRPr="00F46D42">
        <w:rPr>
          <w:rFonts w:ascii="Verdana" w:hAnsi="Verdana"/>
          <w:sz w:val="22"/>
          <w:szCs w:val="22"/>
          <w:vertAlign w:val="superscript"/>
          <w:lang w:val="pt-PT"/>
        </w:rPr>
        <w:t>11</w:t>
      </w:r>
      <w:r w:rsidRPr="00F46D42">
        <w:rPr>
          <w:rFonts w:ascii="Verdana" w:hAnsi="Verdana"/>
          <w:sz w:val="22"/>
          <w:szCs w:val="22"/>
          <w:lang w:val="pt-PT"/>
        </w:rPr>
        <w:t xml:space="preserve"> segundo o Evangelho da glória do Deus bem-aventurado, que me foi confiado.</w:t>
      </w:r>
    </w:p>
    <w:p w14:paraId="0C9ABA0B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26DFEAE0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>Conversão de um legalista: o poder libertador de Deus.</w:t>
      </w:r>
    </w:p>
    <w:p w14:paraId="774253A9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F46D42">
        <w:rPr>
          <w:rFonts w:ascii="Verdana" w:hAnsi="Verdana"/>
          <w:sz w:val="22"/>
          <w:szCs w:val="22"/>
          <w:vertAlign w:val="superscript"/>
          <w:lang w:val="pt-PT"/>
        </w:rPr>
        <w:t>12</w:t>
      </w:r>
      <w:r w:rsidRPr="00F46D42">
        <w:rPr>
          <w:rFonts w:ascii="Verdana" w:hAnsi="Verdana"/>
          <w:sz w:val="22"/>
          <w:szCs w:val="22"/>
          <w:lang w:val="pt-PT"/>
        </w:rPr>
        <w:t xml:space="preserve"> Dou graças àquele que me confortou, Cristo Jesus Nosso Senhor, por me ter considerado digno de confiança, pondo-me ao seu serviço, </w:t>
      </w:r>
      <w:r w:rsidRPr="00F46D42">
        <w:rPr>
          <w:rFonts w:ascii="Verdana" w:hAnsi="Verdana"/>
          <w:sz w:val="22"/>
          <w:szCs w:val="22"/>
          <w:vertAlign w:val="superscript"/>
          <w:lang w:val="pt-PT"/>
        </w:rPr>
        <w:t>13</w:t>
      </w:r>
      <w:r w:rsidRPr="00F46D42">
        <w:rPr>
          <w:rFonts w:ascii="Verdana" w:hAnsi="Verdana"/>
          <w:sz w:val="22"/>
          <w:szCs w:val="22"/>
          <w:lang w:val="pt-PT"/>
        </w:rPr>
        <w:t xml:space="preserve"> a mim que antes fora blasfemo, perseguidor e violento. Mas alcancei misericórdia, porque agi por ignorância, sem ter fé ainda. </w:t>
      </w:r>
      <w:r w:rsidRPr="00F46D42">
        <w:rPr>
          <w:rFonts w:ascii="Verdana" w:hAnsi="Verdana"/>
          <w:sz w:val="22"/>
          <w:szCs w:val="22"/>
          <w:vertAlign w:val="superscript"/>
          <w:lang w:val="pt-PT"/>
        </w:rPr>
        <w:t>14</w:t>
      </w:r>
      <w:r w:rsidRPr="00F46D42">
        <w:rPr>
          <w:rFonts w:ascii="Verdana" w:hAnsi="Verdana"/>
          <w:sz w:val="22"/>
          <w:szCs w:val="22"/>
          <w:lang w:val="pt-PT"/>
        </w:rPr>
        <w:t xml:space="preserve"> E a graça de Nosso Senhor manifestou-se em mim com superabundância, juntamente com a fé e o amor que está em Cristo Jesus.</w:t>
      </w:r>
    </w:p>
    <w:p w14:paraId="469074C1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F46D42">
        <w:rPr>
          <w:rFonts w:ascii="Verdana" w:hAnsi="Verdana"/>
          <w:sz w:val="22"/>
          <w:szCs w:val="22"/>
          <w:vertAlign w:val="superscript"/>
          <w:lang w:val="pt-PT"/>
        </w:rPr>
        <w:t>15</w:t>
      </w:r>
      <w:r w:rsidRPr="00F46D42">
        <w:rPr>
          <w:rFonts w:ascii="Verdana" w:hAnsi="Verdana"/>
          <w:sz w:val="22"/>
          <w:szCs w:val="22"/>
          <w:lang w:val="pt-PT"/>
        </w:rPr>
        <w:t xml:space="preserve"> Eis uma palavra digna de fé e de toda a aceitação: Cristo Jesus veio ao mundo para salvar os pecadores, dos quais eu sou o primeiro. </w:t>
      </w:r>
      <w:r w:rsidRPr="00F46D42">
        <w:rPr>
          <w:rFonts w:ascii="Verdana" w:hAnsi="Verdana"/>
          <w:sz w:val="22"/>
          <w:szCs w:val="22"/>
          <w:vertAlign w:val="superscript"/>
          <w:lang w:val="pt-PT"/>
        </w:rPr>
        <w:t>16</w:t>
      </w:r>
      <w:r w:rsidRPr="00F46D42">
        <w:rPr>
          <w:rFonts w:ascii="Verdana" w:hAnsi="Verdana"/>
          <w:sz w:val="22"/>
          <w:szCs w:val="22"/>
          <w:lang w:val="pt-PT"/>
        </w:rPr>
        <w:t xml:space="preserve"> E justamente por isso alcancei misericórdia, para que, em mim primeiramente, Cristo Jesus mostrasse toda a sua magnanimidade, como exemplo para aqueles que haviam de crer nele para a vida eterna.</w:t>
      </w:r>
    </w:p>
    <w:p w14:paraId="2EDBDB6B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F46D42">
        <w:rPr>
          <w:rFonts w:ascii="Verdana" w:hAnsi="Verdana"/>
          <w:sz w:val="22"/>
          <w:szCs w:val="22"/>
          <w:vertAlign w:val="superscript"/>
          <w:lang w:val="pt-PT"/>
        </w:rPr>
        <w:t>17</w:t>
      </w:r>
      <w:r w:rsidRPr="00F46D42">
        <w:rPr>
          <w:rFonts w:ascii="Verdana" w:hAnsi="Verdana"/>
          <w:sz w:val="22"/>
          <w:szCs w:val="22"/>
          <w:lang w:val="pt-PT"/>
        </w:rPr>
        <w:t xml:space="preserve"> Ao rei dos séculos, </w:t>
      </w:r>
    </w:p>
    <w:p w14:paraId="437D6067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F46D42">
        <w:rPr>
          <w:rFonts w:ascii="Verdana" w:hAnsi="Verdana"/>
          <w:sz w:val="22"/>
          <w:szCs w:val="22"/>
          <w:lang w:val="pt-PT"/>
        </w:rPr>
        <w:t xml:space="preserve">ao Deus incorruptível, </w:t>
      </w:r>
    </w:p>
    <w:p w14:paraId="3BE822AA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F46D42">
        <w:rPr>
          <w:rFonts w:ascii="Verdana" w:hAnsi="Verdana"/>
          <w:sz w:val="22"/>
          <w:szCs w:val="22"/>
          <w:lang w:val="pt-PT"/>
        </w:rPr>
        <w:t>invisível e único,</w:t>
      </w:r>
    </w:p>
    <w:p w14:paraId="5386A607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F46D42">
        <w:rPr>
          <w:rFonts w:ascii="Verdana" w:hAnsi="Verdana"/>
          <w:sz w:val="22"/>
          <w:szCs w:val="22"/>
          <w:lang w:val="pt-PT"/>
        </w:rPr>
        <w:t>honra e glória pelos séculos dos séculos. Ámen.</w:t>
      </w:r>
    </w:p>
    <w:p w14:paraId="6F9C4550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591C080B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 xml:space="preserve">Combate o bom combate. </w:t>
      </w:r>
    </w:p>
    <w:p w14:paraId="236D831C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F46D42">
        <w:rPr>
          <w:rFonts w:ascii="Verdana" w:hAnsi="Verdana"/>
          <w:sz w:val="22"/>
          <w:szCs w:val="22"/>
          <w:vertAlign w:val="superscript"/>
          <w:lang w:val="pt-PT"/>
        </w:rPr>
        <w:t>18</w:t>
      </w:r>
      <w:r w:rsidRPr="00F46D42">
        <w:rPr>
          <w:rFonts w:ascii="Verdana" w:hAnsi="Verdana"/>
          <w:sz w:val="22"/>
          <w:szCs w:val="22"/>
          <w:lang w:val="pt-PT"/>
        </w:rPr>
        <w:t xml:space="preserve"> Esta é a recomendação que te confio, meu filho Timóteo, de acordo com o que predisseram algumas profecias a teu respeito: apoiado nelas, combate o bom combate, </w:t>
      </w:r>
      <w:r w:rsidRPr="00F46D42">
        <w:rPr>
          <w:rFonts w:ascii="Verdana" w:hAnsi="Verdana"/>
          <w:sz w:val="22"/>
          <w:szCs w:val="22"/>
          <w:vertAlign w:val="superscript"/>
          <w:lang w:val="pt-PT"/>
        </w:rPr>
        <w:t>19</w:t>
      </w:r>
      <w:r w:rsidRPr="00F46D42">
        <w:rPr>
          <w:rFonts w:ascii="Verdana" w:hAnsi="Verdana"/>
          <w:sz w:val="22"/>
          <w:szCs w:val="22"/>
          <w:lang w:val="pt-PT"/>
        </w:rPr>
        <w:t xml:space="preserve"> conservando a fé e a boa consciência.</w:t>
      </w:r>
    </w:p>
    <w:p w14:paraId="3B4B9F57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F46D42">
        <w:rPr>
          <w:rFonts w:ascii="Verdana" w:hAnsi="Verdana"/>
          <w:sz w:val="22"/>
          <w:szCs w:val="22"/>
          <w:lang w:val="pt-PT"/>
        </w:rPr>
        <w:t xml:space="preserve">Alguns, que as rejeitaram, naufragaram na sua fé, </w:t>
      </w:r>
      <w:r w:rsidRPr="00F46D42">
        <w:rPr>
          <w:rFonts w:ascii="Verdana" w:hAnsi="Verdana"/>
          <w:sz w:val="22"/>
          <w:szCs w:val="22"/>
          <w:vertAlign w:val="superscript"/>
          <w:lang w:val="pt-PT"/>
        </w:rPr>
        <w:t>20</w:t>
      </w:r>
      <w:r w:rsidRPr="00F46D42">
        <w:rPr>
          <w:rFonts w:ascii="Verdana" w:hAnsi="Verdana"/>
          <w:sz w:val="22"/>
          <w:szCs w:val="22"/>
          <w:lang w:val="pt-PT"/>
        </w:rPr>
        <w:t xml:space="preserve"> como aconteceu com Himeneu e Alexandre, que entreguei a Satanás, para que aprendam a não blasfemar.</w:t>
      </w:r>
    </w:p>
    <w:p w14:paraId="5F2CA219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4E537C96" w14:textId="77777777" w:rsidR="00F46D42" w:rsidRPr="00F46D42" w:rsidRDefault="00F46D42" w:rsidP="00F46D42">
      <w:pPr>
        <w:pStyle w:val="Intestazione10"/>
        <w:keepNext/>
        <w:keepLines/>
        <w:shd w:val="clear" w:color="auto" w:fill="auto"/>
        <w:tabs>
          <w:tab w:val="left" w:pos="1672"/>
        </w:tabs>
        <w:spacing w:line="240" w:lineRule="auto"/>
        <w:ind w:left="567" w:firstLine="0"/>
        <w:rPr>
          <w:rFonts w:ascii="Verdana" w:hAnsi="Verdana"/>
          <w:b/>
          <w:bCs/>
          <w:sz w:val="22"/>
          <w:szCs w:val="22"/>
          <w:lang w:val="pt-PT"/>
        </w:rPr>
      </w:pPr>
      <w:bookmarkStart w:id="2" w:name="bookmark13"/>
      <w:r w:rsidRPr="00F46D42">
        <w:rPr>
          <w:rFonts w:ascii="Verdana" w:hAnsi="Verdana"/>
          <w:b/>
          <w:bCs/>
          <w:sz w:val="22"/>
          <w:szCs w:val="22"/>
          <w:lang w:val="pt-PT"/>
        </w:rPr>
        <w:t>III. Problemas de Disciplina</w:t>
      </w:r>
      <w:bookmarkEnd w:id="2"/>
    </w:p>
    <w:p w14:paraId="73DF68B8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i/>
          <w:iCs/>
          <w:sz w:val="22"/>
          <w:szCs w:val="22"/>
          <w:lang w:val="pt-PT"/>
        </w:rPr>
      </w:pPr>
      <w:r w:rsidRPr="00F46D42">
        <w:rPr>
          <w:rFonts w:ascii="Verdana" w:hAnsi="Verdana"/>
          <w:i/>
          <w:iCs/>
          <w:sz w:val="22"/>
          <w:szCs w:val="22"/>
          <w:lang w:val="pt-PT"/>
        </w:rPr>
        <w:t>(2,1-4,16)</w:t>
      </w:r>
    </w:p>
    <w:p w14:paraId="5CC16011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018F445F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F46D42">
        <w:rPr>
          <w:rFonts w:ascii="Verdana" w:hAnsi="Verdana"/>
          <w:b/>
          <w:bCs/>
          <w:sz w:val="22"/>
          <w:szCs w:val="22"/>
          <w:lang w:val="pt-PT"/>
        </w:rPr>
        <w:t>2</w:t>
      </w:r>
    </w:p>
    <w:p w14:paraId="703E9BF8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F46D42">
        <w:rPr>
          <w:rFonts w:ascii="Verdana" w:hAnsi="Verdana"/>
          <w:b/>
          <w:bCs/>
          <w:sz w:val="22"/>
          <w:szCs w:val="22"/>
          <w:lang w:val="pt-PT"/>
        </w:rPr>
        <w:t xml:space="preserve">Oração universal dos fiéis. </w:t>
      </w:r>
    </w:p>
    <w:p w14:paraId="2CF2606C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F46D42">
        <w:rPr>
          <w:rFonts w:ascii="Verdana" w:hAnsi="Verdana"/>
          <w:sz w:val="22"/>
          <w:szCs w:val="22"/>
          <w:vertAlign w:val="superscript"/>
          <w:lang w:val="pt-PT"/>
        </w:rPr>
        <w:lastRenderedPageBreak/>
        <w:t>1</w:t>
      </w:r>
      <w:r w:rsidRPr="00F46D42">
        <w:rPr>
          <w:rFonts w:ascii="Verdana" w:hAnsi="Verdana"/>
          <w:sz w:val="22"/>
          <w:szCs w:val="22"/>
          <w:lang w:val="pt-PT"/>
        </w:rPr>
        <w:t xml:space="preserve"> Recomendo, pois, antes de tudo, que se façam preces, orações, súplicas e acções de graças por todos os homens, </w:t>
      </w:r>
      <w:r w:rsidRPr="00F46D42">
        <w:rPr>
          <w:rFonts w:ascii="Verdana" w:hAnsi="Verdana"/>
          <w:sz w:val="22"/>
          <w:szCs w:val="22"/>
          <w:vertAlign w:val="superscript"/>
          <w:lang w:val="pt-PT"/>
        </w:rPr>
        <w:t>2</w:t>
      </w:r>
      <w:r w:rsidRPr="00F46D42">
        <w:rPr>
          <w:rFonts w:ascii="Verdana" w:hAnsi="Verdana"/>
          <w:sz w:val="22"/>
          <w:szCs w:val="22"/>
          <w:lang w:val="pt-PT"/>
        </w:rPr>
        <w:t xml:space="preserve"> pelos reis e por todos os que estão constituídos em autoridade, a fim de que levemos uma vida serena e tranquila, com toda a piedade e dignidade.</w:t>
      </w:r>
    </w:p>
    <w:p w14:paraId="6969E0AE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F46D42">
        <w:rPr>
          <w:rFonts w:ascii="Verdana" w:hAnsi="Verdana"/>
          <w:sz w:val="22"/>
          <w:szCs w:val="22"/>
          <w:vertAlign w:val="superscript"/>
          <w:lang w:val="pt-PT"/>
        </w:rPr>
        <w:t>3</w:t>
      </w:r>
      <w:r w:rsidRPr="00F46D42">
        <w:rPr>
          <w:rFonts w:ascii="Verdana" w:hAnsi="Verdana"/>
          <w:sz w:val="22"/>
          <w:szCs w:val="22"/>
          <w:lang w:val="pt-PT"/>
        </w:rPr>
        <w:t xml:space="preserve"> Isto é bom e agradável diante de Deus, nosso Salvador, </w:t>
      </w:r>
      <w:r w:rsidRPr="00F46D42">
        <w:rPr>
          <w:rFonts w:ascii="Verdana" w:hAnsi="Verdana"/>
          <w:sz w:val="22"/>
          <w:szCs w:val="22"/>
          <w:vertAlign w:val="superscript"/>
          <w:lang w:val="pt-PT"/>
        </w:rPr>
        <w:t>4</w:t>
      </w:r>
      <w:r w:rsidRPr="00F46D42">
        <w:rPr>
          <w:rFonts w:ascii="Verdana" w:hAnsi="Verdana"/>
          <w:sz w:val="22"/>
          <w:szCs w:val="22"/>
          <w:lang w:val="pt-PT"/>
        </w:rPr>
        <w:t xml:space="preserve"> que quer que todos os homens sejam salvos e cheguem ao conhecimento da verdade.</w:t>
      </w:r>
    </w:p>
    <w:p w14:paraId="1DDD5E10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F46D42">
        <w:rPr>
          <w:rFonts w:ascii="Verdana" w:hAnsi="Verdana"/>
          <w:sz w:val="22"/>
          <w:szCs w:val="22"/>
          <w:vertAlign w:val="superscript"/>
          <w:lang w:val="pt-PT"/>
        </w:rPr>
        <w:t>5</w:t>
      </w:r>
      <w:r w:rsidRPr="00F46D42">
        <w:rPr>
          <w:rFonts w:ascii="Verdana" w:hAnsi="Verdana"/>
          <w:sz w:val="22"/>
          <w:szCs w:val="22"/>
          <w:lang w:val="pt-PT"/>
        </w:rPr>
        <w:t xml:space="preserve"> Pois, há um só Deus, </w:t>
      </w:r>
    </w:p>
    <w:p w14:paraId="506E4009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F46D42">
        <w:rPr>
          <w:rFonts w:ascii="Verdana" w:hAnsi="Verdana"/>
          <w:sz w:val="22"/>
          <w:szCs w:val="22"/>
          <w:lang w:val="pt-PT"/>
        </w:rPr>
        <w:t xml:space="preserve">e um só mediador entre Deus e os homens, </w:t>
      </w:r>
    </w:p>
    <w:p w14:paraId="309B8A43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F46D42">
        <w:rPr>
          <w:rFonts w:ascii="Verdana" w:hAnsi="Verdana"/>
          <w:sz w:val="22"/>
          <w:szCs w:val="22"/>
          <w:lang w:val="pt-PT"/>
        </w:rPr>
        <w:t>um homem: Cristo Jesus,</w:t>
      </w:r>
    </w:p>
    <w:p w14:paraId="5A1402E1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F46D42">
        <w:rPr>
          <w:rFonts w:ascii="Verdana" w:hAnsi="Verdana"/>
          <w:sz w:val="22"/>
          <w:szCs w:val="22"/>
          <w:vertAlign w:val="superscript"/>
          <w:lang w:val="pt-PT"/>
        </w:rPr>
        <w:t>6</w:t>
      </w:r>
      <w:r w:rsidRPr="00F46D42">
        <w:rPr>
          <w:rFonts w:ascii="Verdana" w:hAnsi="Verdana"/>
          <w:sz w:val="22"/>
          <w:szCs w:val="22"/>
          <w:lang w:val="pt-PT"/>
        </w:rPr>
        <w:t xml:space="preserve"> que se entregou a si mesmo como resgate por todos.</w:t>
      </w:r>
    </w:p>
    <w:p w14:paraId="4CBF6A13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F46D42">
        <w:rPr>
          <w:rFonts w:ascii="Verdana" w:hAnsi="Verdana"/>
          <w:sz w:val="22"/>
          <w:szCs w:val="22"/>
          <w:lang w:val="pt-PT"/>
        </w:rPr>
        <w:t xml:space="preserve">Tal é o testemunho dado para os tempos estabelecidos. </w:t>
      </w:r>
      <w:r w:rsidRPr="00F46D42">
        <w:rPr>
          <w:rFonts w:ascii="Verdana" w:hAnsi="Verdana"/>
          <w:sz w:val="22"/>
          <w:szCs w:val="22"/>
          <w:vertAlign w:val="superscript"/>
          <w:lang w:val="pt-PT"/>
        </w:rPr>
        <w:t>7</w:t>
      </w:r>
      <w:r w:rsidRPr="00F46D42">
        <w:rPr>
          <w:rFonts w:ascii="Verdana" w:hAnsi="Verdana"/>
          <w:sz w:val="22"/>
          <w:szCs w:val="22"/>
          <w:lang w:val="pt-PT"/>
        </w:rPr>
        <w:t xml:space="preserve"> Foi para isto que fui constituído arauto e apóstolo - digo a verdade, não minto - mestre das nações, na fé e na verdade.</w:t>
      </w:r>
    </w:p>
    <w:p w14:paraId="665529CD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F46D42">
        <w:rPr>
          <w:rFonts w:ascii="Verdana" w:hAnsi="Verdana"/>
          <w:sz w:val="22"/>
          <w:szCs w:val="22"/>
          <w:vertAlign w:val="superscript"/>
          <w:lang w:val="pt-PT"/>
        </w:rPr>
        <w:t>8</w:t>
      </w:r>
      <w:r w:rsidRPr="00F46D42">
        <w:rPr>
          <w:rFonts w:ascii="Verdana" w:hAnsi="Verdana"/>
          <w:sz w:val="22"/>
          <w:szCs w:val="22"/>
          <w:lang w:val="pt-PT"/>
        </w:rPr>
        <w:t xml:space="preserve"> Quero, pois, que os homens orem em todo o lugar, erguendo as mãos puras, sem ira nem altercação.</w:t>
      </w:r>
    </w:p>
    <w:p w14:paraId="6C318193" w14:textId="77777777" w:rsidR="00F46D42" w:rsidRP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4244D804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>Papel dos homens e das mulheres na Igreja.</w:t>
      </w:r>
    </w:p>
    <w:p w14:paraId="661FF5C8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F46D42">
        <w:rPr>
          <w:rFonts w:ascii="Verdana" w:hAnsi="Verdana"/>
          <w:sz w:val="22"/>
          <w:szCs w:val="22"/>
          <w:vertAlign w:val="superscript"/>
          <w:lang w:val="pt-PT"/>
        </w:rPr>
        <w:t>9</w:t>
      </w:r>
      <w:r w:rsidRPr="00F46D42">
        <w:rPr>
          <w:rFonts w:ascii="Verdana" w:hAnsi="Verdana"/>
          <w:sz w:val="22"/>
          <w:szCs w:val="22"/>
          <w:lang w:val="pt-PT"/>
        </w:rPr>
        <w:t xml:space="preserve"> Do mesmo modo, as mulheres usem trajes decentes, adornem-se com pudor e modéstia, sem tranças, nem ouro, nem pérolas, ou vestidos sumptuosos, </w:t>
      </w:r>
      <w:r w:rsidRPr="00F46D42">
        <w:rPr>
          <w:rFonts w:ascii="Verdana" w:hAnsi="Verdana"/>
          <w:sz w:val="22"/>
          <w:szCs w:val="22"/>
          <w:vertAlign w:val="superscript"/>
          <w:lang w:val="pt-PT"/>
        </w:rPr>
        <w:t>10</w:t>
      </w:r>
      <w:r w:rsidRPr="00F46D42">
        <w:rPr>
          <w:rFonts w:ascii="Verdana" w:hAnsi="Verdana"/>
          <w:sz w:val="22"/>
          <w:szCs w:val="22"/>
          <w:lang w:val="pt-PT"/>
        </w:rPr>
        <w:t xml:space="preserve"> mas, como convém a mulheres que fazem profissão de piedade, por meio de boas obras. </w:t>
      </w:r>
      <w:r w:rsidRPr="00F46D42">
        <w:rPr>
          <w:rFonts w:ascii="Verdana" w:hAnsi="Verdana"/>
          <w:sz w:val="22"/>
          <w:szCs w:val="22"/>
          <w:vertAlign w:val="superscript"/>
          <w:lang w:val="pt-PT"/>
        </w:rPr>
        <w:t>11</w:t>
      </w:r>
      <w:r w:rsidRPr="00F46D42">
        <w:rPr>
          <w:rFonts w:ascii="Verdana" w:hAnsi="Verdana"/>
          <w:sz w:val="22"/>
          <w:szCs w:val="22"/>
          <w:lang w:val="pt-PT"/>
        </w:rPr>
        <w:t xml:space="preserve"> A mulher receba a instrução em silêncio, com toda a submissão. </w:t>
      </w:r>
      <w:r w:rsidRPr="00F46D42">
        <w:rPr>
          <w:rFonts w:ascii="Verdana" w:hAnsi="Verdana"/>
          <w:sz w:val="22"/>
          <w:szCs w:val="22"/>
          <w:vertAlign w:val="superscript"/>
          <w:lang w:val="pt-PT"/>
        </w:rPr>
        <w:t>12</w:t>
      </w:r>
      <w:r w:rsidRPr="00F46D42">
        <w:rPr>
          <w:rFonts w:ascii="Verdana" w:hAnsi="Verdana"/>
          <w:sz w:val="22"/>
          <w:szCs w:val="22"/>
          <w:lang w:val="pt-PT"/>
        </w:rPr>
        <w:t xml:space="preserve"> Não permito à mulher que ensine, nem que exerça domínio sobre o homem, mas que se mantenha em silêncio. </w:t>
      </w:r>
      <w:r w:rsidRPr="00830BFF">
        <w:rPr>
          <w:rFonts w:ascii="Verdana" w:hAnsi="Verdana"/>
          <w:sz w:val="22"/>
          <w:szCs w:val="22"/>
          <w:vertAlign w:val="superscript"/>
        </w:rPr>
        <w:t>13</w:t>
      </w:r>
      <w:r w:rsidRPr="004B36C9">
        <w:rPr>
          <w:rFonts w:ascii="Verdana" w:hAnsi="Verdana"/>
          <w:sz w:val="22"/>
          <w:szCs w:val="22"/>
        </w:rPr>
        <w:t xml:space="preserve"> Porque primeiro foi formado Adão, depois Êva.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14</w:t>
      </w:r>
      <w:r w:rsidRPr="004B36C9">
        <w:rPr>
          <w:rFonts w:ascii="Verdana" w:hAnsi="Verdana"/>
          <w:sz w:val="22"/>
          <w:szCs w:val="22"/>
        </w:rPr>
        <w:t xml:space="preserve"> E não foi Adão que foi seduzido, mas a mulher que, deixando-se seduzir, incorreu na transgressão.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15</w:t>
      </w:r>
      <w:r w:rsidRPr="004B36C9">
        <w:rPr>
          <w:rFonts w:ascii="Verdana" w:hAnsi="Verdana"/>
          <w:sz w:val="22"/>
          <w:szCs w:val="22"/>
        </w:rPr>
        <w:t xml:space="preserve"> Contudo, será salva pela sua maternidade, desde que persevere na fé, no amor e na santidade, com recato.</w:t>
      </w:r>
    </w:p>
    <w:p w14:paraId="7324DBCF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68119274" w14:textId="77777777" w:rsidR="00F46D42" w:rsidRPr="00830BFF" w:rsidRDefault="00F46D42" w:rsidP="00F46D42">
      <w:pPr>
        <w:pStyle w:val="Corpodeltesto20"/>
        <w:ind w:firstLine="567"/>
        <w:rPr>
          <w:rFonts w:ascii="Verdana" w:hAnsi="Verdana"/>
          <w:b/>
          <w:bCs/>
          <w:sz w:val="22"/>
          <w:szCs w:val="22"/>
        </w:rPr>
      </w:pPr>
      <w:r w:rsidRPr="00830BFF">
        <w:rPr>
          <w:rFonts w:ascii="Verdana" w:hAnsi="Verdana"/>
          <w:b/>
          <w:bCs/>
          <w:sz w:val="22"/>
          <w:szCs w:val="22"/>
        </w:rPr>
        <w:t>3</w:t>
      </w:r>
    </w:p>
    <w:p w14:paraId="052C4888" w14:textId="77777777" w:rsidR="00F46D42" w:rsidRDefault="00F46D42" w:rsidP="00F46D42">
      <w:pPr>
        <w:pStyle w:val="Corpodeltesto20"/>
        <w:ind w:firstLine="567"/>
        <w:rPr>
          <w:rFonts w:ascii="Verdana" w:hAnsi="Verdana"/>
          <w:b/>
          <w:bCs/>
          <w:sz w:val="22"/>
          <w:szCs w:val="22"/>
        </w:rPr>
      </w:pPr>
      <w:r w:rsidRPr="00A37F31">
        <w:rPr>
          <w:rFonts w:ascii="Verdana" w:hAnsi="Verdana"/>
          <w:b/>
          <w:bCs/>
          <w:sz w:val="22"/>
          <w:szCs w:val="22"/>
        </w:rPr>
        <w:t>Qualidades do bispo.</w:t>
      </w:r>
    </w:p>
    <w:p w14:paraId="0EE73B76" w14:textId="77777777" w:rsidR="00F46D42" w:rsidRPr="00CF51D9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</w:t>
      </w:r>
      <w:r>
        <w:rPr>
          <w:rFonts w:ascii="Verdana" w:hAnsi="Verdana"/>
          <w:sz w:val="22"/>
          <w:szCs w:val="22"/>
        </w:rPr>
        <w:t xml:space="preserve"> </w:t>
      </w:r>
      <w:r w:rsidRPr="00A37F31">
        <w:rPr>
          <w:rFonts w:ascii="Verdana" w:hAnsi="Verdana"/>
          <w:sz w:val="22"/>
          <w:szCs w:val="22"/>
        </w:rPr>
        <w:t>É digna de fé esta palavra: se alguém aspira</w:t>
      </w:r>
      <w:r>
        <w:rPr>
          <w:rFonts w:ascii="Verdana" w:hAnsi="Verdana"/>
          <w:sz w:val="22"/>
          <w:szCs w:val="22"/>
        </w:rPr>
        <w:t xml:space="preserve"> </w:t>
      </w:r>
      <w:r w:rsidRPr="00A37F31">
        <w:rPr>
          <w:rFonts w:ascii="Verdana" w:hAnsi="Verdana"/>
          <w:sz w:val="22"/>
          <w:szCs w:val="22"/>
        </w:rPr>
        <w:t>ao episcopado, deseja um excelente oficio.</w:t>
      </w:r>
      <w:r w:rsidRPr="00830BFF">
        <w:rPr>
          <w:rFonts w:ascii="Verdana" w:hAnsi="Verdana"/>
          <w:sz w:val="22"/>
          <w:szCs w:val="22"/>
          <w:vertAlign w:val="superscript"/>
        </w:rPr>
        <w:t>2</w:t>
      </w:r>
      <w:r w:rsidRPr="00A37F31">
        <w:rPr>
          <w:rFonts w:ascii="Verdana" w:hAnsi="Verdana"/>
          <w:sz w:val="22"/>
          <w:szCs w:val="22"/>
        </w:rPr>
        <w:t xml:space="preserve"> Mas é necessário que o bispo seja irrepreensível, marido de uma só mulher, sóbrio, ponderado, de bons costumes, hospitaleiro, capaz de ensinar;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3</w:t>
      </w:r>
      <w:r w:rsidRPr="00A37F31">
        <w:rPr>
          <w:rFonts w:ascii="Verdana" w:hAnsi="Verdana"/>
          <w:sz w:val="22"/>
          <w:szCs w:val="22"/>
        </w:rPr>
        <w:t xml:space="preserve"> que não seja dado ao vinho, nem violento, mas condescendente, pacífico, desinteressado;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4</w:t>
      </w:r>
      <w:r w:rsidRPr="00A37F31">
        <w:rPr>
          <w:rFonts w:ascii="Verdana" w:hAnsi="Verdana"/>
          <w:sz w:val="22"/>
          <w:szCs w:val="22"/>
        </w:rPr>
        <w:t xml:space="preserve"> que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governe bem a própria casa, mantendo os filhos submissos, com toda a dignidade. </w:t>
      </w:r>
      <w:r w:rsidRPr="00830BFF">
        <w:rPr>
          <w:rFonts w:ascii="Verdana" w:hAnsi="Verdana"/>
          <w:sz w:val="22"/>
          <w:szCs w:val="22"/>
          <w:vertAlign w:val="superscript"/>
        </w:rPr>
        <w:t>5</w:t>
      </w:r>
      <w:r w:rsidRPr="004B36C9">
        <w:rPr>
          <w:rFonts w:ascii="Verdana" w:hAnsi="Verdana"/>
          <w:sz w:val="22"/>
          <w:szCs w:val="22"/>
        </w:rPr>
        <w:t xml:space="preserve"> Pois, se alguém não sabe governar a própria casa, como cuidará ele da igreja de Deus?</w:t>
      </w:r>
    </w:p>
    <w:p w14:paraId="57E0DE3B" w14:textId="77777777" w:rsidR="00F46D42" w:rsidRPr="00CF51D9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6</w:t>
      </w:r>
      <w:r w:rsidRPr="00CF51D9">
        <w:rPr>
          <w:rFonts w:ascii="Verdana" w:hAnsi="Verdana"/>
          <w:sz w:val="22"/>
          <w:szCs w:val="22"/>
        </w:rPr>
        <w:t xml:space="preserve"> Que não seja neófito, para que não se ensoberbeça e caia na mesma condenação do diabo.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7</w:t>
      </w:r>
      <w:r w:rsidRPr="00CF51D9">
        <w:rPr>
          <w:rFonts w:ascii="Verdana" w:hAnsi="Verdana"/>
          <w:sz w:val="22"/>
          <w:szCs w:val="22"/>
        </w:rPr>
        <w:t xml:space="preserve"> Mas é necessário também que ele goze de boa reputação entre os de fora, para não cair no descrédito e nas ciladas do diabo.</w:t>
      </w:r>
    </w:p>
    <w:p w14:paraId="68BA5865" w14:textId="77777777" w:rsidR="00F46D42" w:rsidRPr="00CF51D9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b/>
          <w:bCs/>
        </w:rPr>
      </w:pPr>
    </w:p>
    <w:p w14:paraId="4FDE0829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>Qualidades dos diáconos.</w:t>
      </w:r>
    </w:p>
    <w:p w14:paraId="13EBF533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8</w:t>
      </w:r>
      <w:r w:rsidRPr="004B36C9">
        <w:rPr>
          <w:rFonts w:ascii="Verdana" w:hAnsi="Verdana"/>
          <w:sz w:val="22"/>
          <w:szCs w:val="22"/>
        </w:rPr>
        <w:t xml:space="preserve"> Do mesmo modo, os diáconos sejam pessoas dignas, sem duplicidade, não inclinados ao excesso de vinho, nem ávidos de lucros desonestos.</w:t>
      </w:r>
    </w:p>
    <w:p w14:paraId="5E2A5302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9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Guardem o mistério da fé numa consciência pura. </w:t>
      </w:r>
      <w:r w:rsidRPr="00830BFF">
        <w:rPr>
          <w:rFonts w:ascii="Verdana" w:hAnsi="Verdana"/>
          <w:sz w:val="22"/>
          <w:szCs w:val="22"/>
          <w:vertAlign w:val="superscript"/>
        </w:rPr>
        <w:t>10</w:t>
      </w:r>
      <w:r w:rsidRPr="004B36C9">
        <w:rPr>
          <w:rFonts w:ascii="Verdana" w:hAnsi="Verdana"/>
          <w:sz w:val="22"/>
          <w:szCs w:val="22"/>
        </w:rPr>
        <w:t xml:space="preserve"> Sejam também eles, primeiro, postos à prova e só depois, se forem irrepreensíveis, exerçam o diaconado.</w:t>
      </w:r>
    </w:p>
    <w:p w14:paraId="18BF5762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11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Do mesmo modo, as mulheres sejam dignas, não maldizentes, sóbrias, fiéis em tudo.</w:t>
      </w:r>
    </w:p>
    <w:p w14:paraId="7F881467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12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Os diáconos sejam maridos de uma só mulher, capazes de dirigir bem os filhos e a própria casa.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13</w:t>
      </w:r>
      <w:r w:rsidRPr="004B36C9">
        <w:rPr>
          <w:rFonts w:ascii="Verdana" w:hAnsi="Verdana"/>
          <w:sz w:val="22"/>
          <w:szCs w:val="22"/>
        </w:rPr>
        <w:t xml:space="preserve"> Pois aqueles que cumprirem bem o diaconado adquirem para si uma posição honrosa e autoridade em questões de fé, em Cristo Jesus.</w:t>
      </w:r>
    </w:p>
    <w:p w14:paraId="2283B067" w14:textId="77777777" w:rsidR="00F46D42" w:rsidRPr="004B36C9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311311FF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 xml:space="preserve">Ministério de Cristo e a Igreja. </w:t>
      </w:r>
    </w:p>
    <w:p w14:paraId="43A62E6A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14</w:t>
      </w:r>
      <w:r w:rsidRPr="004B36C9">
        <w:rPr>
          <w:rFonts w:ascii="Verdana" w:hAnsi="Verdana"/>
          <w:sz w:val="22"/>
          <w:szCs w:val="22"/>
        </w:rPr>
        <w:t xml:space="preserve"> Escrevo-te estas coisas, na esperança de ir ter contigo em breve.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15</w:t>
      </w:r>
      <w:r w:rsidRPr="004B36C9">
        <w:rPr>
          <w:rFonts w:ascii="Verdana" w:hAnsi="Verdana"/>
          <w:sz w:val="22"/>
          <w:szCs w:val="22"/>
        </w:rPr>
        <w:t xml:space="preserve"> Porém, eu quero que saibas como deves proceder na casa de Deus, esta Igreja do Deus vivo, coluna e sustentáculo da verdade.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16</w:t>
      </w:r>
      <w:r w:rsidRPr="004B36C9">
        <w:rPr>
          <w:rFonts w:ascii="Verdana" w:hAnsi="Verdana"/>
          <w:sz w:val="22"/>
          <w:szCs w:val="22"/>
        </w:rPr>
        <w:t xml:space="preserve"> Grande é - todos o confessam - o mistério da piedade: </w:t>
      </w:r>
    </w:p>
    <w:p w14:paraId="594F7CFC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 xml:space="preserve">Aquele que foi manifestado na came, foi justificado no Espírito, </w:t>
      </w:r>
    </w:p>
    <w:p w14:paraId="597ABFA3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 xml:space="preserve">apresentado aos anjos, anunciado às nações, </w:t>
      </w:r>
    </w:p>
    <w:p w14:paraId="5516C63A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acreditado no mundo, exaltado na glória.</w:t>
      </w:r>
    </w:p>
    <w:p w14:paraId="65BF7C21" w14:textId="77777777" w:rsidR="00F46D42" w:rsidRPr="004B36C9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7E09EEC0" w14:textId="77777777" w:rsidR="00F46D42" w:rsidRPr="00830BFF" w:rsidRDefault="00F46D42" w:rsidP="00F46D42">
      <w:pPr>
        <w:pStyle w:val="Corpodeltesto40"/>
        <w:shd w:val="clear" w:color="auto" w:fill="auto"/>
        <w:spacing w:before="0" w:after="0" w:line="240" w:lineRule="auto"/>
        <w:ind w:firstLine="567"/>
        <w:rPr>
          <w:rStyle w:val="Corpodeltesto4Grassetto"/>
          <w:rFonts w:ascii="Verdana" w:hAnsi="Verdana"/>
          <w:sz w:val="22"/>
          <w:szCs w:val="22"/>
        </w:rPr>
      </w:pPr>
      <w:r w:rsidRPr="00830BFF">
        <w:rPr>
          <w:rStyle w:val="Corpodeltesto4Grassetto"/>
          <w:rFonts w:ascii="Verdana" w:hAnsi="Verdana"/>
          <w:sz w:val="22"/>
          <w:szCs w:val="22"/>
        </w:rPr>
        <w:t>4</w:t>
      </w:r>
    </w:p>
    <w:p w14:paraId="5E194A1D" w14:textId="77777777" w:rsidR="00F46D42" w:rsidRDefault="00F46D42" w:rsidP="00F46D42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>
        <w:rPr>
          <w:rStyle w:val="Corpodeltesto4Grassetto"/>
          <w:rFonts w:ascii="Verdana" w:hAnsi="Verdana"/>
          <w:sz w:val="22"/>
          <w:szCs w:val="22"/>
        </w:rPr>
        <w:t>Tu</w:t>
      </w:r>
      <w:r w:rsidRPr="004B36C9">
        <w:rPr>
          <w:rStyle w:val="Corpodeltesto4Grassetto"/>
          <w:rFonts w:ascii="Verdana" w:hAnsi="Verdana"/>
          <w:sz w:val="22"/>
          <w:szCs w:val="22"/>
        </w:rPr>
        <w:t xml:space="preserve">do o que Deus criou </w:t>
      </w:r>
      <w:r w:rsidRPr="00A37F31">
        <w:rPr>
          <w:rFonts w:ascii="Verdana" w:hAnsi="Verdana"/>
          <w:b/>
          <w:bCs/>
          <w:sz w:val="22"/>
          <w:szCs w:val="22"/>
        </w:rPr>
        <w:t>é</w:t>
      </w:r>
      <w:r w:rsidRPr="004B36C9">
        <w:rPr>
          <w:rFonts w:ascii="Verdana" w:hAnsi="Verdana"/>
          <w:sz w:val="22"/>
          <w:szCs w:val="22"/>
        </w:rPr>
        <w:t xml:space="preserve"> </w:t>
      </w:r>
      <w:r w:rsidRPr="004B36C9">
        <w:rPr>
          <w:rStyle w:val="Corpodeltesto4Grassetto"/>
          <w:rFonts w:ascii="Verdana" w:hAnsi="Verdana"/>
          <w:sz w:val="22"/>
          <w:szCs w:val="22"/>
        </w:rPr>
        <w:t xml:space="preserve">bom. </w:t>
      </w:r>
    </w:p>
    <w:p w14:paraId="0B3D18E0" w14:textId="77777777" w:rsidR="00F46D42" w:rsidRPr="004B36C9" w:rsidRDefault="00F46D42" w:rsidP="00F46D42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O Espírito diz abertamente que, nos últimos tempos, alguns hão-de apostatar da fé, </w:t>
      </w:r>
      <w:r w:rsidRPr="004B36C9">
        <w:rPr>
          <w:rFonts w:ascii="Verdana" w:hAnsi="Verdana"/>
          <w:sz w:val="22"/>
          <w:szCs w:val="22"/>
        </w:rPr>
        <w:lastRenderedPageBreak/>
        <w:t>dando ouvidos a espíritos enganadores e a doutrinas diabólicas,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</w:t>
      </w:r>
      <w:r w:rsidRPr="004B36C9">
        <w:rPr>
          <w:rFonts w:ascii="Verdana" w:hAnsi="Verdana"/>
          <w:sz w:val="22"/>
          <w:szCs w:val="22"/>
        </w:rPr>
        <w:t xml:space="preserve"> seduzidos pela hipocrisia de mentirosos, cuja consciência foi marcada com fe</w:t>
      </w:r>
      <w:r>
        <w:rPr>
          <w:rFonts w:ascii="Verdana" w:hAnsi="Verdana"/>
          <w:sz w:val="22"/>
          <w:szCs w:val="22"/>
        </w:rPr>
        <w:t>rr</w:t>
      </w:r>
      <w:r w:rsidRPr="004B36C9">
        <w:rPr>
          <w:rFonts w:ascii="Verdana" w:hAnsi="Verdana"/>
          <w:sz w:val="22"/>
          <w:szCs w:val="22"/>
        </w:rPr>
        <w:t>o em brasa.</w:t>
      </w:r>
    </w:p>
    <w:p w14:paraId="41EFF0CA" w14:textId="77777777" w:rsidR="00F46D42" w:rsidRPr="004B36C9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3</w:t>
      </w:r>
      <w:r w:rsidRPr="004B36C9">
        <w:rPr>
          <w:rFonts w:ascii="Verdana" w:hAnsi="Verdana"/>
          <w:sz w:val="22"/>
          <w:szCs w:val="22"/>
        </w:rPr>
        <w:t xml:space="preserve"> Proibirão o casamento e o uso de alimentos, que Deus criou para serem consumidos em acção de graças, pelos que têm fé e conhecem a verdade.</w:t>
      </w:r>
    </w:p>
    <w:p w14:paraId="2CF53DB1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4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Pois tudo o que Deus criou é bom e nada deve ser rejeitado, quando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tomado com acção de graças.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5</w:t>
      </w:r>
      <w:r w:rsidRPr="004B36C9">
        <w:rPr>
          <w:rFonts w:ascii="Verdana" w:hAnsi="Verdana"/>
          <w:sz w:val="22"/>
          <w:szCs w:val="22"/>
        </w:rPr>
        <w:t xml:space="preserve"> Com efeito, tudo é santificado pela palavra de Deus e pela oração.</w:t>
      </w:r>
    </w:p>
    <w:p w14:paraId="574C6DA4" w14:textId="77777777" w:rsidR="00F46D42" w:rsidRPr="004B36C9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2A170B37" w14:textId="77777777" w:rsidR="00F46D42" w:rsidRPr="00CF51D9" w:rsidRDefault="00F46D42" w:rsidP="00F46D42">
      <w:pPr>
        <w:pStyle w:val="Corpodeltesto20"/>
        <w:shd w:val="clear" w:color="auto" w:fill="auto"/>
        <w:tabs>
          <w:tab w:val="left" w:pos="517"/>
        </w:tabs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CF51D9">
        <w:rPr>
          <w:rStyle w:val="Corpodeltesto2Grassetto"/>
          <w:rFonts w:ascii="Verdana" w:hAnsi="Verdana"/>
          <w:sz w:val="22"/>
          <w:szCs w:val="22"/>
        </w:rPr>
        <w:t xml:space="preserve">O </w:t>
      </w:r>
      <w:r w:rsidRPr="00CF51D9">
        <w:rPr>
          <w:rFonts w:ascii="Verdana" w:hAnsi="Verdana"/>
          <w:b/>
          <w:bCs/>
          <w:sz w:val="22"/>
          <w:szCs w:val="22"/>
        </w:rPr>
        <w:t>bom servo de Jesus</w:t>
      </w:r>
      <w:r w:rsidRPr="00CF51D9">
        <w:rPr>
          <w:rFonts w:ascii="Verdana" w:hAnsi="Verdana"/>
          <w:sz w:val="22"/>
          <w:szCs w:val="22"/>
        </w:rPr>
        <w:t xml:space="preserve"> </w:t>
      </w:r>
      <w:r w:rsidRPr="00CF51D9">
        <w:rPr>
          <w:rStyle w:val="Corpodeltesto2Grassetto"/>
          <w:rFonts w:ascii="Verdana" w:hAnsi="Verdana"/>
          <w:sz w:val="22"/>
          <w:szCs w:val="22"/>
        </w:rPr>
        <w:t>Cristo.</w:t>
      </w:r>
    </w:p>
    <w:p w14:paraId="51160044" w14:textId="77777777" w:rsidR="00F46D42" w:rsidRDefault="00F46D42" w:rsidP="00F46D42">
      <w:pPr>
        <w:pStyle w:val="Corpodeltesto20"/>
        <w:shd w:val="clear" w:color="auto" w:fill="auto"/>
        <w:tabs>
          <w:tab w:val="left" w:pos="517"/>
        </w:tabs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6</w:t>
      </w:r>
      <w:r w:rsidRPr="004B36C9">
        <w:rPr>
          <w:rFonts w:ascii="Verdana" w:hAnsi="Verdana"/>
          <w:sz w:val="22"/>
          <w:szCs w:val="22"/>
        </w:rPr>
        <w:t xml:space="preserve"> Expondo estas coisas aos irmãos, serás um bom servo de Cristo Jesus, alimentado com as palavras da fé e da boa doutrina que tão diligentemente tens seguido.</w:t>
      </w:r>
    </w:p>
    <w:p w14:paraId="54150EE3" w14:textId="77777777" w:rsidR="00F46D42" w:rsidRDefault="00F46D42" w:rsidP="00F46D42">
      <w:pPr>
        <w:pStyle w:val="Corpodeltesto20"/>
        <w:shd w:val="clear" w:color="auto" w:fill="auto"/>
        <w:tabs>
          <w:tab w:val="left" w:pos="517"/>
        </w:tabs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7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Mas rejeita as fábulas ímpias, coisa de comadres. Exercita-te na piedade. </w:t>
      </w:r>
      <w:r w:rsidRPr="00830BFF">
        <w:rPr>
          <w:rFonts w:ascii="Verdana" w:hAnsi="Verdana"/>
          <w:sz w:val="22"/>
          <w:szCs w:val="22"/>
          <w:vertAlign w:val="superscript"/>
        </w:rPr>
        <w:t>8</w:t>
      </w:r>
      <w:r w:rsidRPr="004B36C9">
        <w:rPr>
          <w:rFonts w:ascii="Verdana" w:hAnsi="Verdana"/>
          <w:sz w:val="22"/>
          <w:szCs w:val="22"/>
        </w:rPr>
        <w:t xml:space="preserve"> O exercício físico de pouco serve, mas a piedade é útil para tudo, pois tem a promessa da vida presente e da futura.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9</w:t>
      </w:r>
      <w:r w:rsidRPr="004B36C9">
        <w:rPr>
          <w:rFonts w:ascii="Verdana" w:hAnsi="Verdana"/>
          <w:sz w:val="22"/>
          <w:szCs w:val="22"/>
        </w:rPr>
        <w:t xml:space="preserve"> </w:t>
      </w:r>
      <w:r>
        <w:rPr>
          <w:rFonts w:ascii="Verdana" w:hAnsi="Verdana"/>
          <w:sz w:val="22"/>
          <w:szCs w:val="22"/>
        </w:rPr>
        <w:t xml:space="preserve">É </w:t>
      </w:r>
      <w:r w:rsidRPr="004B36C9">
        <w:rPr>
          <w:rFonts w:ascii="Verdana" w:hAnsi="Verdana"/>
          <w:sz w:val="22"/>
          <w:szCs w:val="22"/>
        </w:rPr>
        <w:t xml:space="preserve">digna de fé e de toda a aceitação esta palavra. </w:t>
      </w:r>
      <w:r w:rsidRPr="00830BFF">
        <w:rPr>
          <w:rFonts w:ascii="Verdana" w:hAnsi="Verdana"/>
          <w:sz w:val="22"/>
          <w:szCs w:val="22"/>
          <w:vertAlign w:val="superscript"/>
        </w:rPr>
        <w:t>10</w:t>
      </w:r>
      <w:r w:rsidRPr="004B36C9">
        <w:rPr>
          <w:rFonts w:ascii="Verdana" w:hAnsi="Verdana"/>
          <w:sz w:val="22"/>
          <w:szCs w:val="22"/>
        </w:rPr>
        <w:t xml:space="preserve"> Pois se nós trabalhamos e lutamos, é porque pomos a nossa esperança no Deus vivo, que é </w:t>
      </w:r>
      <w:r>
        <w:rPr>
          <w:rFonts w:ascii="Verdana" w:hAnsi="Verdana"/>
          <w:sz w:val="22"/>
          <w:szCs w:val="22"/>
        </w:rPr>
        <w:t xml:space="preserve">o </w:t>
      </w:r>
      <w:r w:rsidRPr="004B36C9">
        <w:rPr>
          <w:rFonts w:ascii="Verdana" w:hAnsi="Verdana"/>
          <w:sz w:val="22"/>
          <w:szCs w:val="22"/>
        </w:rPr>
        <w:t>Salvador de todos os homens, sobretudo dos que crêem.</w:t>
      </w:r>
    </w:p>
    <w:p w14:paraId="46E900AB" w14:textId="77777777" w:rsidR="00F46D42" w:rsidRPr="004B36C9" w:rsidRDefault="00F46D42" w:rsidP="00F46D42">
      <w:pPr>
        <w:pStyle w:val="Corpodeltesto20"/>
        <w:shd w:val="clear" w:color="auto" w:fill="auto"/>
        <w:tabs>
          <w:tab w:val="left" w:pos="517"/>
        </w:tabs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11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Eis o que deves proclamar e ensinar. </w:t>
      </w:r>
      <w:r w:rsidRPr="00830BFF">
        <w:rPr>
          <w:rFonts w:ascii="Verdana" w:hAnsi="Verdana"/>
          <w:sz w:val="22"/>
          <w:szCs w:val="22"/>
          <w:vertAlign w:val="superscript"/>
        </w:rPr>
        <w:t>12</w:t>
      </w:r>
      <w:r w:rsidRPr="004B36C9">
        <w:rPr>
          <w:rFonts w:ascii="Verdana" w:hAnsi="Verdana"/>
          <w:sz w:val="22"/>
          <w:szCs w:val="22"/>
        </w:rPr>
        <w:t xml:space="preserve"> Ninguém escarneça da tua juventude; antes, sê modelo dos fiéis, na palavra, na conduta, no amor, na fé, na castidade. </w:t>
      </w:r>
      <w:r w:rsidRPr="00830BFF">
        <w:rPr>
          <w:rFonts w:ascii="Verdana" w:hAnsi="Verdana"/>
          <w:sz w:val="22"/>
          <w:szCs w:val="22"/>
          <w:vertAlign w:val="superscript"/>
        </w:rPr>
        <w:t>13</w:t>
      </w:r>
      <w:r w:rsidRPr="004B36C9">
        <w:rPr>
          <w:rFonts w:ascii="Verdana" w:hAnsi="Verdana"/>
          <w:sz w:val="22"/>
          <w:szCs w:val="22"/>
        </w:rPr>
        <w:t xml:space="preserve"> Enquanto aguardas a minha chegada, aplica-te à leitura, à exortação, ao ensino.</w:t>
      </w:r>
    </w:p>
    <w:p w14:paraId="73CB70AB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14</w:t>
      </w:r>
      <w:r w:rsidRPr="004B36C9">
        <w:rPr>
          <w:rFonts w:ascii="Verdana" w:hAnsi="Verdana"/>
          <w:sz w:val="22"/>
          <w:szCs w:val="22"/>
        </w:rPr>
        <w:t xml:space="preserve"> Não descures o carisma que está em ti, e que te foi dado através de uma profecia, com a imposição das mãos dos presbíteros. </w:t>
      </w:r>
      <w:r w:rsidRPr="00830BFF">
        <w:rPr>
          <w:rFonts w:ascii="Verdana" w:hAnsi="Verdana"/>
          <w:sz w:val="22"/>
          <w:szCs w:val="22"/>
          <w:vertAlign w:val="superscript"/>
        </w:rPr>
        <w:t>15</w:t>
      </w:r>
      <w:r w:rsidRPr="004B36C9">
        <w:rPr>
          <w:rFonts w:ascii="Verdana" w:hAnsi="Verdana"/>
          <w:sz w:val="22"/>
          <w:szCs w:val="22"/>
        </w:rPr>
        <w:t xml:space="preserve"> Toma a peito estas coisas e persevera nelas, a fim de que o teu progresso seja manifesto a todos. </w:t>
      </w:r>
      <w:r w:rsidRPr="00830BFF">
        <w:rPr>
          <w:rFonts w:ascii="Verdana" w:hAnsi="Verdana"/>
          <w:sz w:val="22"/>
          <w:szCs w:val="22"/>
          <w:vertAlign w:val="superscript"/>
        </w:rPr>
        <w:t>16</w:t>
      </w:r>
      <w:r w:rsidRPr="004B36C9">
        <w:rPr>
          <w:rFonts w:ascii="Verdana" w:hAnsi="Verdana"/>
          <w:sz w:val="22"/>
          <w:szCs w:val="22"/>
        </w:rPr>
        <w:t xml:space="preserve"> Cuida de ti mesmo e da doutrina, persevera nestas coisas, porque, agindo assim, salvar-te-ás a ti mesmo e aos que te ouvirem.</w:t>
      </w:r>
    </w:p>
    <w:p w14:paraId="5EAE3413" w14:textId="77777777" w:rsidR="00F46D42" w:rsidRPr="004B36C9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5C10A294" w14:textId="77777777" w:rsidR="00F46D42" w:rsidRPr="00A37F31" w:rsidRDefault="00F46D42" w:rsidP="00F46D42">
      <w:pPr>
        <w:pStyle w:val="Intestazione10"/>
        <w:keepNext/>
        <w:keepLines/>
        <w:shd w:val="clear" w:color="auto" w:fill="auto"/>
        <w:tabs>
          <w:tab w:val="left" w:pos="1482"/>
        </w:tabs>
        <w:spacing w:line="240" w:lineRule="auto"/>
        <w:ind w:left="567" w:firstLine="0"/>
        <w:rPr>
          <w:rFonts w:ascii="Verdana" w:hAnsi="Verdana"/>
          <w:b/>
          <w:bCs/>
          <w:sz w:val="22"/>
          <w:szCs w:val="22"/>
        </w:rPr>
      </w:pPr>
      <w:bookmarkStart w:id="3" w:name="bookmark14"/>
      <w:r w:rsidRPr="00A37F31">
        <w:rPr>
          <w:rFonts w:ascii="Verdana" w:hAnsi="Verdana"/>
          <w:b/>
          <w:bCs/>
          <w:sz w:val="22"/>
          <w:szCs w:val="22"/>
        </w:rPr>
        <w:t>IV. Deveres para com os Outros</w:t>
      </w:r>
      <w:bookmarkEnd w:id="3"/>
    </w:p>
    <w:p w14:paraId="0539F444" w14:textId="77777777" w:rsidR="00F46D42" w:rsidRPr="00830BFF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i/>
          <w:iCs/>
          <w:sz w:val="22"/>
          <w:szCs w:val="22"/>
        </w:rPr>
      </w:pPr>
      <w:r w:rsidRPr="00830BFF">
        <w:rPr>
          <w:rFonts w:ascii="Verdana" w:hAnsi="Verdana"/>
          <w:i/>
          <w:iCs/>
          <w:sz w:val="22"/>
          <w:szCs w:val="22"/>
        </w:rPr>
        <w:t>(5,1-6,2a)</w:t>
      </w:r>
    </w:p>
    <w:p w14:paraId="1B5C88C8" w14:textId="77777777" w:rsidR="00F46D42" w:rsidRPr="00830BFF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47F81D59" w14:textId="77777777" w:rsidR="00F46D42" w:rsidRDefault="00F46D42" w:rsidP="00F46D42">
      <w:pPr>
        <w:pStyle w:val="Corpodeltesto40"/>
        <w:shd w:val="clear" w:color="auto" w:fill="auto"/>
        <w:spacing w:before="0" w:after="0" w:line="240" w:lineRule="auto"/>
        <w:ind w:firstLine="567"/>
        <w:rPr>
          <w:rStyle w:val="Corpodeltesto4Grassetto"/>
          <w:rFonts w:ascii="Verdana" w:hAnsi="Verdana"/>
          <w:sz w:val="22"/>
          <w:szCs w:val="22"/>
        </w:rPr>
      </w:pPr>
      <w:r>
        <w:rPr>
          <w:rStyle w:val="Corpodeltesto4Grassetto"/>
          <w:rFonts w:ascii="Verdana" w:hAnsi="Verdana"/>
          <w:sz w:val="22"/>
          <w:szCs w:val="22"/>
        </w:rPr>
        <w:t>5</w:t>
      </w:r>
    </w:p>
    <w:p w14:paraId="148ABE1F" w14:textId="77777777" w:rsidR="00F46D42" w:rsidRDefault="00F46D42" w:rsidP="00F46D42">
      <w:pPr>
        <w:pStyle w:val="Corpodeltesto40"/>
        <w:shd w:val="clear" w:color="auto" w:fill="auto"/>
        <w:spacing w:before="0" w:after="0" w:line="240" w:lineRule="auto"/>
        <w:ind w:firstLine="567"/>
        <w:rPr>
          <w:rStyle w:val="Corpodeltesto4Grassetto"/>
          <w:rFonts w:ascii="Verdana" w:hAnsi="Verdana"/>
          <w:sz w:val="22"/>
          <w:szCs w:val="22"/>
        </w:rPr>
      </w:pPr>
      <w:r w:rsidRPr="004B36C9">
        <w:rPr>
          <w:rStyle w:val="Corpodeltesto4Grassetto"/>
          <w:rFonts w:ascii="Verdana" w:hAnsi="Verdana"/>
          <w:sz w:val="22"/>
          <w:szCs w:val="22"/>
        </w:rPr>
        <w:t xml:space="preserve">Respeito por todos. </w:t>
      </w:r>
    </w:p>
    <w:p w14:paraId="29AC561F" w14:textId="77777777" w:rsidR="00F46D42" w:rsidRDefault="00F46D42" w:rsidP="00F46D42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</w:t>
      </w:r>
      <w:r w:rsidRPr="004B36C9">
        <w:rPr>
          <w:rFonts w:ascii="Verdana" w:hAnsi="Verdana"/>
          <w:sz w:val="22"/>
          <w:szCs w:val="22"/>
        </w:rPr>
        <w:t xml:space="preserve"> Não repreendas com dureza um ancião, mas exorta-o como um pai;</w:t>
      </w:r>
    </w:p>
    <w:p w14:paraId="5370B934" w14:textId="77777777" w:rsidR="00F46D42" w:rsidRDefault="00F46D42" w:rsidP="00F46D42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2</w:t>
      </w:r>
      <w:r w:rsidRPr="004B36C9">
        <w:rPr>
          <w:rFonts w:ascii="Verdana" w:hAnsi="Verdana"/>
          <w:sz w:val="22"/>
          <w:szCs w:val="22"/>
        </w:rPr>
        <w:t xml:space="preserve"> trata os jovens como irmãos, as anciãs como mães, as jovens como irmãs, com toda a pureza.</w:t>
      </w:r>
    </w:p>
    <w:p w14:paraId="267DE6D8" w14:textId="77777777" w:rsidR="00F46D42" w:rsidRPr="004B36C9" w:rsidRDefault="00F46D42" w:rsidP="00F46D42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470DB5F9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>Viúvas: ministério feminino na Igreja.</w:t>
      </w:r>
    </w:p>
    <w:p w14:paraId="740AF290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3</w:t>
      </w:r>
      <w:r w:rsidRPr="004B36C9">
        <w:rPr>
          <w:rFonts w:ascii="Verdana" w:hAnsi="Verdana"/>
          <w:sz w:val="22"/>
          <w:szCs w:val="22"/>
        </w:rPr>
        <w:t xml:space="preserve"> Honra as viúvas, as que são verdadeiramente viúvas.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4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Mas se alguma viúva tiver filhos ou netos, aprendam estes, antes de mais, a cumprir os seus deveres de piedade para com a própria família e a retribuir aos pais o que deles receberam, pois isso é agradável diante de Deus.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5</w:t>
      </w:r>
      <w:r w:rsidRPr="004B36C9">
        <w:rPr>
          <w:rFonts w:ascii="Verdana" w:hAnsi="Verdana"/>
          <w:sz w:val="22"/>
          <w:szCs w:val="22"/>
        </w:rPr>
        <w:t xml:space="preserve"> A que é verdadeiramente viúva e ficou só, põe a sua esperança em Deus e persevera em súplicas e orações, noite e dia.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6</w:t>
      </w:r>
      <w:r w:rsidRPr="004B36C9">
        <w:rPr>
          <w:rFonts w:ascii="Verdana" w:hAnsi="Verdana"/>
          <w:sz w:val="22"/>
          <w:szCs w:val="22"/>
        </w:rPr>
        <w:t xml:space="preserve"> Mas aquela que se entrega aos prazeres, embora vivendo, já está morta.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7</w:t>
      </w:r>
      <w:r w:rsidRPr="004B36C9">
        <w:rPr>
          <w:rFonts w:ascii="Verdana" w:hAnsi="Verdana"/>
          <w:sz w:val="22"/>
          <w:szCs w:val="22"/>
        </w:rPr>
        <w:t xml:space="preserve"> E recomenda-lhes isto, para que sejam irrepreensíveis. </w:t>
      </w:r>
      <w:r w:rsidRPr="00830BFF">
        <w:rPr>
          <w:rFonts w:ascii="Verdana" w:hAnsi="Verdana"/>
          <w:sz w:val="22"/>
          <w:szCs w:val="22"/>
          <w:vertAlign w:val="superscript"/>
        </w:rPr>
        <w:t>8</w:t>
      </w:r>
      <w:r w:rsidRPr="004B36C9">
        <w:rPr>
          <w:rFonts w:ascii="Verdana" w:hAnsi="Verdana"/>
          <w:sz w:val="22"/>
          <w:szCs w:val="22"/>
        </w:rPr>
        <w:t xml:space="preserve"> Se alguém não cuida dos seus, e principalmente dos da sua própria casa, renegou a fé e é pior do que um infiel.</w:t>
      </w:r>
    </w:p>
    <w:p w14:paraId="630867BC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9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Só pode ser inscrita como viúva a que tiver pelo menos sessenta anos, tiver sido esposa de um só marido,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10</w:t>
      </w:r>
      <w:r w:rsidRPr="004B36C9">
        <w:rPr>
          <w:rFonts w:ascii="Verdana" w:hAnsi="Verdana"/>
          <w:sz w:val="22"/>
          <w:szCs w:val="22"/>
        </w:rPr>
        <w:t xml:space="preserve"> gozar do testemunho de boas obras, tiver educado os filhos, praticado a hospitalidade, lavado os pés dos santos, assistido os atribulados e for dedicada a toda a obra boa. </w:t>
      </w:r>
    </w:p>
    <w:p w14:paraId="54808704" w14:textId="77777777" w:rsidR="00F46D42" w:rsidRPr="004B36C9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11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Não admitas as viúvas mais jovens, porque, quando são arrastadas por uma paixão que as afasta de Cristo, querem voltar a casar-se, </w:t>
      </w:r>
      <w:r w:rsidRPr="00830BFF">
        <w:rPr>
          <w:rFonts w:ascii="Verdana" w:hAnsi="Verdana"/>
          <w:sz w:val="22"/>
          <w:szCs w:val="22"/>
          <w:vertAlign w:val="superscript"/>
        </w:rPr>
        <w:t>12</w:t>
      </w:r>
      <w:r w:rsidRPr="004B36C9">
        <w:rPr>
          <w:rFonts w:ascii="Verdana" w:hAnsi="Verdana"/>
          <w:sz w:val="22"/>
          <w:szCs w:val="22"/>
        </w:rPr>
        <w:t xml:space="preserve"> incorrendo na condenação de terem rompido o primeiro compromisso. </w:t>
      </w:r>
      <w:r w:rsidRPr="00830BFF">
        <w:rPr>
          <w:rFonts w:ascii="Verdana" w:hAnsi="Verdana"/>
          <w:sz w:val="22"/>
          <w:szCs w:val="22"/>
          <w:vertAlign w:val="superscript"/>
        </w:rPr>
        <w:t>13</w:t>
      </w:r>
      <w:r w:rsidRPr="004B36C9">
        <w:rPr>
          <w:rFonts w:ascii="Verdana" w:hAnsi="Verdana"/>
          <w:sz w:val="22"/>
          <w:szCs w:val="22"/>
        </w:rPr>
        <w:t xml:space="preserve"> Além disso, estando na ociosidade, habituam-se a andar de casa em casa e a ser, não só ociosas, mas também loquazes e indiscretas, falando do que não convém. </w:t>
      </w:r>
      <w:r w:rsidRPr="00830BFF">
        <w:rPr>
          <w:rFonts w:ascii="Verdana" w:hAnsi="Verdana"/>
          <w:sz w:val="22"/>
          <w:szCs w:val="22"/>
          <w:vertAlign w:val="superscript"/>
        </w:rPr>
        <w:t>14</w:t>
      </w:r>
      <w:r w:rsidRPr="004B36C9">
        <w:rPr>
          <w:rFonts w:ascii="Verdana" w:hAnsi="Verdana"/>
          <w:sz w:val="22"/>
          <w:szCs w:val="22"/>
        </w:rPr>
        <w:t xml:space="preserve"> Quero, pois, que as viúvas mais jovens se casem, tenham filhos, governem a sua casa, para não darem ao adversário nenhuma ocasião de maledicência.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15</w:t>
      </w:r>
      <w:r w:rsidRPr="004B36C9">
        <w:rPr>
          <w:rFonts w:ascii="Verdana" w:hAnsi="Verdana"/>
          <w:sz w:val="22"/>
          <w:szCs w:val="22"/>
        </w:rPr>
        <w:t xml:space="preserve"> Algumas, com efeito, já se desviaram, seguindo a Satanás. </w:t>
      </w:r>
      <w:r w:rsidRPr="00830BFF">
        <w:rPr>
          <w:rFonts w:ascii="Verdana" w:hAnsi="Verdana"/>
          <w:sz w:val="22"/>
          <w:szCs w:val="22"/>
          <w:vertAlign w:val="superscript"/>
        </w:rPr>
        <w:t>16</w:t>
      </w:r>
      <w:r w:rsidRPr="004B36C9">
        <w:rPr>
          <w:rFonts w:ascii="Verdana" w:hAnsi="Verdana"/>
          <w:sz w:val="22"/>
          <w:szCs w:val="22"/>
        </w:rPr>
        <w:t xml:space="preserve"> Se alguma mulher crente tem viúvas na família, dê-lhes assistência e não se sobrecarregue a igreja, a fim de que esta possa assistir as que são verdadeiramente viúvas.</w:t>
      </w:r>
    </w:p>
    <w:p w14:paraId="61C8779F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</w:p>
    <w:p w14:paraId="62A2006D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 xml:space="preserve">Os anciãos. </w:t>
      </w:r>
    </w:p>
    <w:p w14:paraId="7BF7447D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17</w:t>
      </w:r>
      <w:r w:rsidRPr="004B36C9">
        <w:rPr>
          <w:rFonts w:ascii="Verdana" w:hAnsi="Verdana"/>
          <w:sz w:val="22"/>
          <w:szCs w:val="22"/>
        </w:rPr>
        <w:t xml:space="preserve"> Os presbíteros que exercem bem a presidência sejam julgados dignos de dupla honra, principalmente os que trabalham na pregação e no ensino. </w:t>
      </w:r>
      <w:r w:rsidRPr="00830BFF">
        <w:rPr>
          <w:rFonts w:ascii="Verdana" w:hAnsi="Verdana"/>
          <w:sz w:val="22"/>
          <w:szCs w:val="22"/>
          <w:vertAlign w:val="superscript"/>
        </w:rPr>
        <w:t>18</w:t>
      </w:r>
      <w:r w:rsidRPr="004B36C9">
        <w:rPr>
          <w:rFonts w:ascii="Verdana" w:hAnsi="Verdana"/>
          <w:sz w:val="22"/>
          <w:szCs w:val="22"/>
        </w:rPr>
        <w:t xml:space="preserve"> Pois a Escritura diz: </w:t>
      </w:r>
      <w:r w:rsidRPr="004B36C9">
        <w:rPr>
          <w:rStyle w:val="Corpodeltesto2Corsivo"/>
          <w:rFonts w:ascii="Verdana" w:hAnsi="Verdana"/>
          <w:sz w:val="22"/>
          <w:szCs w:val="22"/>
        </w:rPr>
        <w:t xml:space="preserve">Não </w:t>
      </w:r>
      <w:r w:rsidRPr="004B36C9">
        <w:rPr>
          <w:rStyle w:val="Corpodeltesto2Corsivo"/>
          <w:rFonts w:ascii="Verdana" w:hAnsi="Verdana"/>
          <w:sz w:val="22"/>
          <w:szCs w:val="22"/>
        </w:rPr>
        <w:lastRenderedPageBreak/>
        <w:t>açaimarás a boca do boi que debulha</w:t>
      </w:r>
      <w:r w:rsidRPr="004B36C9">
        <w:rPr>
          <w:rFonts w:ascii="Verdana" w:hAnsi="Verdana"/>
          <w:sz w:val="22"/>
          <w:szCs w:val="22"/>
        </w:rPr>
        <w:t xml:space="preserve">; e ainda: </w:t>
      </w:r>
      <w:r w:rsidRPr="004B36C9">
        <w:rPr>
          <w:rStyle w:val="Corpodeltesto2Corsivo"/>
          <w:rFonts w:ascii="Verdana" w:hAnsi="Verdana"/>
          <w:sz w:val="22"/>
          <w:szCs w:val="22"/>
        </w:rPr>
        <w:t>o operário é digno do seu salário</w:t>
      </w:r>
      <w:r w:rsidRPr="004B36C9">
        <w:rPr>
          <w:rFonts w:ascii="Verdana" w:hAnsi="Verdana"/>
          <w:sz w:val="22"/>
          <w:szCs w:val="22"/>
        </w:rPr>
        <w:t xml:space="preserve">. </w:t>
      </w:r>
      <w:r w:rsidRPr="00830BFF">
        <w:rPr>
          <w:rFonts w:ascii="Verdana" w:hAnsi="Verdana"/>
          <w:sz w:val="22"/>
          <w:szCs w:val="22"/>
          <w:vertAlign w:val="superscript"/>
        </w:rPr>
        <w:t>19</w:t>
      </w:r>
      <w:r w:rsidRPr="004B36C9">
        <w:rPr>
          <w:rFonts w:ascii="Verdana" w:hAnsi="Verdana"/>
          <w:sz w:val="22"/>
          <w:szCs w:val="22"/>
        </w:rPr>
        <w:t xml:space="preserve"> Não aceites denúncia contra um presbítero, </w:t>
      </w:r>
      <w:r w:rsidRPr="004B36C9">
        <w:rPr>
          <w:rStyle w:val="Corpodeltesto2Corsivo"/>
          <w:rFonts w:ascii="Verdana" w:hAnsi="Verdana"/>
          <w:sz w:val="22"/>
          <w:szCs w:val="22"/>
        </w:rPr>
        <w:t>se não for confirmada por duas ou três testemunhas.</w:t>
      </w:r>
      <w:r w:rsidRPr="004B36C9"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20</w:t>
      </w:r>
      <w:r w:rsidRPr="004B36C9">
        <w:rPr>
          <w:rFonts w:ascii="Verdana" w:hAnsi="Verdana"/>
          <w:sz w:val="22"/>
          <w:szCs w:val="22"/>
        </w:rPr>
        <w:t xml:space="preserve"> Aos que cometem faltas, repreende-os na presença de todos, para que também os demais se encham de temor.</w:t>
      </w:r>
    </w:p>
    <w:p w14:paraId="580B6905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21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Conjuro-te, diante de Deus e de Cristo Jesus e dos anjos eleitos, que observes estas regras com imparcialidade, nada fazendo por favoritismo. </w:t>
      </w:r>
      <w:r w:rsidRPr="00830BFF">
        <w:rPr>
          <w:rFonts w:ascii="Verdana" w:hAnsi="Verdana"/>
          <w:sz w:val="22"/>
          <w:szCs w:val="22"/>
          <w:vertAlign w:val="superscript"/>
        </w:rPr>
        <w:t>22</w:t>
      </w:r>
      <w:r w:rsidRPr="004B36C9">
        <w:rPr>
          <w:rFonts w:ascii="Verdana" w:hAnsi="Verdana"/>
          <w:sz w:val="22"/>
          <w:szCs w:val="22"/>
        </w:rPr>
        <w:t xml:space="preserve"> Não imponhas as mãos a ninguém precipitadamente, nem te to</w:t>
      </w:r>
      <w:r>
        <w:rPr>
          <w:rFonts w:ascii="Verdana" w:hAnsi="Verdana"/>
          <w:sz w:val="22"/>
          <w:szCs w:val="22"/>
        </w:rPr>
        <w:t>rn</w:t>
      </w:r>
      <w:r w:rsidRPr="004B36C9">
        <w:rPr>
          <w:rFonts w:ascii="Verdana" w:hAnsi="Verdana"/>
          <w:sz w:val="22"/>
          <w:szCs w:val="22"/>
        </w:rPr>
        <w:t>es cúmplice de pecados alheios. Conserva-te puro.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23</w:t>
      </w:r>
      <w:r w:rsidRPr="004B36C9">
        <w:rPr>
          <w:rFonts w:ascii="Verdana" w:hAnsi="Verdana"/>
          <w:sz w:val="22"/>
          <w:szCs w:val="22"/>
        </w:rPr>
        <w:t xml:space="preserve"> Não continues a beber só água, mas toma também um pouco de vinho, por causa do estômago e das tuas frequentes indisposições.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24</w:t>
      </w:r>
      <w:r w:rsidRPr="004B36C9">
        <w:rPr>
          <w:rFonts w:ascii="Verdana" w:hAnsi="Verdana"/>
          <w:sz w:val="22"/>
          <w:szCs w:val="22"/>
        </w:rPr>
        <w:t xml:space="preserve"> Enquanto os pecados de alguns são manifestos, mesmo antes de serem submetidos a juízo, os de outros só aparecem depois.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25</w:t>
      </w:r>
      <w:r w:rsidRPr="004B36C9">
        <w:rPr>
          <w:rFonts w:ascii="Verdana" w:hAnsi="Verdana"/>
          <w:sz w:val="22"/>
          <w:szCs w:val="22"/>
        </w:rPr>
        <w:t xml:space="preserve"> Do mesmo modo, também as boas obras são manifestas; e aquelas que não o são não podem permanecer sempre ocultas.</w:t>
      </w:r>
    </w:p>
    <w:p w14:paraId="48C8B72A" w14:textId="77777777" w:rsidR="00F46D42" w:rsidRPr="004B36C9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572791A2" w14:textId="77777777" w:rsidR="00F46D42" w:rsidRPr="00830BFF" w:rsidRDefault="00F46D42" w:rsidP="00F46D42">
      <w:pPr>
        <w:pStyle w:val="Corpodeltesto40"/>
        <w:shd w:val="clear" w:color="auto" w:fill="auto"/>
        <w:spacing w:before="0" w:after="0" w:line="240" w:lineRule="auto"/>
        <w:ind w:firstLine="567"/>
        <w:rPr>
          <w:rStyle w:val="Corpodeltesto4Grassetto"/>
          <w:rFonts w:ascii="Verdana" w:hAnsi="Verdana"/>
          <w:sz w:val="22"/>
          <w:szCs w:val="22"/>
        </w:rPr>
      </w:pPr>
      <w:r>
        <w:rPr>
          <w:rStyle w:val="Corpodeltesto4Grassetto"/>
          <w:rFonts w:ascii="Verdana" w:hAnsi="Verdana"/>
          <w:sz w:val="22"/>
          <w:szCs w:val="22"/>
        </w:rPr>
        <w:t>6</w:t>
      </w:r>
    </w:p>
    <w:p w14:paraId="240AE9B7" w14:textId="77777777" w:rsidR="00F46D42" w:rsidRDefault="00F46D42" w:rsidP="00F46D42">
      <w:pPr>
        <w:pStyle w:val="Corpodeltesto40"/>
        <w:shd w:val="clear" w:color="auto" w:fill="auto"/>
        <w:spacing w:before="0" w:after="0" w:line="240" w:lineRule="auto"/>
        <w:ind w:firstLine="567"/>
        <w:rPr>
          <w:rStyle w:val="Corpodeltesto4Grassetto"/>
          <w:rFonts w:ascii="Verdana" w:hAnsi="Verdana"/>
          <w:sz w:val="22"/>
          <w:szCs w:val="22"/>
        </w:rPr>
      </w:pPr>
      <w:r w:rsidRPr="004B36C9">
        <w:rPr>
          <w:rStyle w:val="Corpodeltesto4Grassetto"/>
          <w:rFonts w:ascii="Verdana" w:hAnsi="Verdana"/>
          <w:sz w:val="22"/>
          <w:szCs w:val="22"/>
        </w:rPr>
        <w:t xml:space="preserve">Escravos e senhores. </w:t>
      </w:r>
    </w:p>
    <w:p w14:paraId="51B4E09B" w14:textId="77777777" w:rsidR="00F46D42" w:rsidRPr="004B36C9" w:rsidRDefault="00F46D42" w:rsidP="00F46D42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</w:t>
      </w:r>
      <w:r w:rsidRPr="004B36C9">
        <w:rPr>
          <w:rFonts w:ascii="Verdana" w:hAnsi="Verdana"/>
          <w:sz w:val="22"/>
          <w:szCs w:val="22"/>
        </w:rPr>
        <w:t xml:space="preserve"> Todos os que se encontram sob o jugo da escravidão considerem os seus senhores dignos de toda a honra, para que o nome de Deus e a doutrina não sejam blasfemados.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</w:t>
      </w:r>
      <w:r w:rsidRPr="004B36C9">
        <w:rPr>
          <w:rFonts w:ascii="Verdana" w:hAnsi="Verdana"/>
          <w:sz w:val="22"/>
          <w:szCs w:val="22"/>
        </w:rPr>
        <w:t xml:space="preserve"> E os que têm senhores crentes não os desprezem, por serem irmãos; antes, devem servi-los melhor, porque os que beneficiam do seu trabalho são fiéis e amados de Deus.</w:t>
      </w:r>
    </w:p>
    <w:p w14:paraId="23196CF5" w14:textId="77777777" w:rsidR="00F46D42" w:rsidRPr="004B36C9" w:rsidRDefault="00F46D42" w:rsidP="00F46D42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2175B3E5" w14:textId="77777777" w:rsidR="00F46D42" w:rsidRPr="00A37F31" w:rsidRDefault="00F46D42" w:rsidP="00F46D42">
      <w:pPr>
        <w:pStyle w:val="Intestazione10"/>
        <w:keepNext/>
        <w:keepLines/>
        <w:shd w:val="clear" w:color="auto" w:fill="auto"/>
        <w:tabs>
          <w:tab w:val="left" w:pos="772"/>
        </w:tabs>
        <w:spacing w:line="240" w:lineRule="auto"/>
        <w:ind w:left="567" w:firstLine="0"/>
        <w:rPr>
          <w:rFonts w:ascii="Verdana" w:hAnsi="Verdana"/>
          <w:b/>
          <w:bCs/>
          <w:sz w:val="22"/>
          <w:szCs w:val="22"/>
        </w:rPr>
      </w:pPr>
      <w:bookmarkStart w:id="4" w:name="bookmark15"/>
      <w:r w:rsidRPr="00A37F31">
        <w:rPr>
          <w:rFonts w:ascii="Verdana" w:hAnsi="Verdana"/>
          <w:b/>
          <w:bCs/>
          <w:sz w:val="22"/>
          <w:szCs w:val="22"/>
        </w:rPr>
        <w:t>V. Ensinamento Falso e Verdadeira Riqueza</w:t>
      </w:r>
      <w:bookmarkEnd w:id="4"/>
    </w:p>
    <w:p w14:paraId="3B831735" w14:textId="77777777" w:rsidR="00F46D42" w:rsidRPr="00830BFF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i/>
          <w:iCs/>
          <w:sz w:val="22"/>
          <w:szCs w:val="22"/>
        </w:rPr>
      </w:pPr>
      <w:r w:rsidRPr="00830BFF">
        <w:rPr>
          <w:rFonts w:ascii="Verdana" w:hAnsi="Verdana"/>
          <w:i/>
          <w:iCs/>
          <w:sz w:val="22"/>
          <w:szCs w:val="22"/>
        </w:rPr>
        <w:t>(6,2b-19)</w:t>
      </w:r>
    </w:p>
    <w:p w14:paraId="2F1E1CE1" w14:textId="77777777" w:rsidR="00F46D42" w:rsidRPr="004B36C9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3146A84D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 xml:space="preserve">Verdadeiros e falsos pastores. </w:t>
      </w:r>
    </w:p>
    <w:p w14:paraId="7EB34D2A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 xml:space="preserve">Isto é o que deves ensinar e recomendar. </w:t>
      </w:r>
      <w:r w:rsidRPr="00830BFF">
        <w:rPr>
          <w:rFonts w:ascii="Verdana" w:hAnsi="Verdana"/>
          <w:sz w:val="22"/>
          <w:szCs w:val="22"/>
          <w:vertAlign w:val="superscript"/>
        </w:rPr>
        <w:t>3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Se alguém ensinar outra doutrina e não aderir às sãs palavras de Nosso Senhor Jesus Cristo e ao ensinamento conforme à piedade,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4</w:t>
      </w:r>
      <w:r w:rsidRPr="004B36C9">
        <w:rPr>
          <w:rFonts w:ascii="Verdana" w:hAnsi="Verdana"/>
          <w:sz w:val="22"/>
          <w:szCs w:val="22"/>
        </w:rPr>
        <w:t xml:space="preserve"> é um obcecado pelo orgulho, um ignorante, um espírito doentio dado a querelas e contendas de palavras. Daí nascem invejas, rixas, injúrias, suspeitas maldosas,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5</w:t>
      </w:r>
      <w:r w:rsidRPr="004B36C9">
        <w:rPr>
          <w:rFonts w:ascii="Verdana" w:hAnsi="Verdana"/>
          <w:sz w:val="22"/>
          <w:szCs w:val="22"/>
        </w:rPr>
        <w:t xml:space="preserve"> altercações entre homens de espírito corrompido e desprovidos de verdade, que julgam ser a piedade uma fonte de lucro.</w:t>
      </w:r>
    </w:p>
    <w:p w14:paraId="3FA43121" w14:textId="77777777" w:rsidR="00F46D42" w:rsidRPr="004B36C9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6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A piedade é, realmente, uma grande fonte de lucro para quem se contenta com o que tem.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7</w:t>
      </w:r>
      <w:r w:rsidRPr="004B36C9">
        <w:rPr>
          <w:rFonts w:ascii="Verdana" w:hAnsi="Verdana"/>
          <w:sz w:val="22"/>
          <w:szCs w:val="22"/>
        </w:rPr>
        <w:t xml:space="preserve"> Pois nada trouxemos ao mundo e nada podemos levar dele.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8</w:t>
      </w:r>
      <w:r w:rsidRPr="004B36C9">
        <w:rPr>
          <w:rFonts w:ascii="Verdana" w:hAnsi="Verdana"/>
          <w:sz w:val="22"/>
          <w:szCs w:val="22"/>
        </w:rPr>
        <w:t xml:space="preserve"> Tendo alimento e vestuário, contentemo-nos com isso.</w:t>
      </w:r>
    </w:p>
    <w:p w14:paraId="18FD95FC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9</w:t>
      </w:r>
      <w:r w:rsidRPr="004B36C9">
        <w:rPr>
          <w:rFonts w:ascii="Verdana" w:hAnsi="Verdana"/>
          <w:sz w:val="22"/>
          <w:szCs w:val="22"/>
        </w:rPr>
        <w:t xml:space="preserve"> Mas os que querem enriquecer caem na tentação, na armadilha e em múltiplos desejos insensatos e nocivos que precipitam os homens na ruína e na perdição. </w:t>
      </w:r>
      <w:r w:rsidRPr="00830BFF">
        <w:rPr>
          <w:rFonts w:ascii="Verdana" w:hAnsi="Verdana"/>
          <w:sz w:val="22"/>
          <w:szCs w:val="22"/>
          <w:vertAlign w:val="superscript"/>
        </w:rPr>
        <w:t>10</w:t>
      </w:r>
      <w:r w:rsidRPr="004B36C9">
        <w:rPr>
          <w:rFonts w:ascii="Verdana" w:hAnsi="Verdana"/>
          <w:sz w:val="22"/>
          <w:szCs w:val="22"/>
        </w:rPr>
        <w:t xml:space="preserve"> Porque a raiz de todos os males é a ganância do dinheiro. Arrastados por ele, muitos se desviaram da fé e se enredaram em muitas aflições.</w:t>
      </w:r>
    </w:p>
    <w:p w14:paraId="536F939A" w14:textId="77777777" w:rsidR="00F46D42" w:rsidRPr="004B36C9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7A7E577A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>Combater pela fé.</w:t>
      </w:r>
    </w:p>
    <w:p w14:paraId="5BEEF009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11</w:t>
      </w:r>
      <w:r w:rsidRPr="004B36C9">
        <w:rPr>
          <w:rFonts w:ascii="Verdana" w:hAnsi="Verdana"/>
          <w:sz w:val="22"/>
          <w:szCs w:val="22"/>
        </w:rPr>
        <w:t xml:space="preserve"> Mas tu, ó homem de Deus, foge dessas coisas.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Procura antes a justiça, a piedade, a fé, o amor, a perseverança, a mansidão. </w:t>
      </w:r>
      <w:r w:rsidRPr="00830BFF">
        <w:rPr>
          <w:rFonts w:ascii="Verdana" w:hAnsi="Verdana"/>
          <w:sz w:val="22"/>
          <w:szCs w:val="22"/>
          <w:vertAlign w:val="superscript"/>
        </w:rPr>
        <w:t>12</w:t>
      </w:r>
      <w:r w:rsidRPr="004B36C9">
        <w:rPr>
          <w:rFonts w:ascii="Verdana" w:hAnsi="Verdana"/>
          <w:sz w:val="22"/>
          <w:szCs w:val="22"/>
        </w:rPr>
        <w:t xml:space="preserve"> Combate o bom combate da fé, conquista a vida eterna, para a qual foste Chamado e da qual fizeste uma bela profissão na presença de muitas testemunhas.</w:t>
      </w:r>
    </w:p>
    <w:p w14:paraId="787B67C0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13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Na presença de Deus, que dá a vida a todas as coisas, e de Jesus Cristo, que deu testemunho perante Pôncio Pilatos numa bela profissão de fé, </w:t>
      </w:r>
      <w:r w:rsidRPr="00830BFF">
        <w:rPr>
          <w:rFonts w:ascii="Verdana" w:hAnsi="Verdana"/>
          <w:sz w:val="22"/>
          <w:szCs w:val="22"/>
          <w:vertAlign w:val="superscript"/>
        </w:rPr>
        <w:t>14</w:t>
      </w:r>
      <w:r w:rsidRPr="004B36C9">
        <w:rPr>
          <w:rFonts w:ascii="Verdana" w:hAnsi="Verdana"/>
          <w:sz w:val="22"/>
          <w:szCs w:val="22"/>
        </w:rPr>
        <w:t xml:space="preserve"> recomendo-te que guardes o mandato, sem mancha nem culpa, até à manifestação de Nosso Senhor Jesus Cristo. </w:t>
      </w:r>
      <w:r w:rsidRPr="00830BFF">
        <w:rPr>
          <w:rFonts w:ascii="Verdana" w:hAnsi="Verdana"/>
          <w:sz w:val="22"/>
          <w:szCs w:val="22"/>
          <w:vertAlign w:val="superscript"/>
        </w:rPr>
        <w:t>15</w:t>
      </w:r>
      <w:r w:rsidRPr="004B36C9">
        <w:rPr>
          <w:rFonts w:ascii="Verdana" w:hAnsi="Verdana"/>
          <w:sz w:val="22"/>
          <w:szCs w:val="22"/>
        </w:rPr>
        <w:t xml:space="preserve"> Esta manifestação será feita nos tempos estabelecidos,</w:t>
      </w:r>
      <w:r>
        <w:rPr>
          <w:rFonts w:ascii="Verdana" w:hAnsi="Verdana"/>
          <w:sz w:val="22"/>
          <w:szCs w:val="22"/>
        </w:rPr>
        <w:t xml:space="preserve"> </w:t>
      </w:r>
    </w:p>
    <w:p w14:paraId="314832D4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 xml:space="preserve">pelo bem-aventurado e único Soberano, </w:t>
      </w:r>
    </w:p>
    <w:p w14:paraId="39D2AF14" w14:textId="77777777" w:rsidR="00F46D42" w:rsidRPr="004B36C9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o Rei dos reis e Senhor dos senhores,</w:t>
      </w:r>
    </w:p>
    <w:p w14:paraId="629377B7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16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o único que possui a imortalidade, </w:t>
      </w:r>
    </w:p>
    <w:p w14:paraId="4E64A56F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 xml:space="preserve">que habita numa luz inacessível, </w:t>
      </w:r>
    </w:p>
    <w:p w14:paraId="062B7A21" w14:textId="77777777" w:rsidR="00F46D42" w:rsidRPr="004B36C9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que nenhum homem viu nem pode ver.</w:t>
      </w:r>
    </w:p>
    <w:p w14:paraId="4CF8FF8E" w14:textId="77777777" w:rsidR="00F46D42" w:rsidRPr="004B36C9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A Ele, honra e poder ete</w:t>
      </w:r>
      <w:r>
        <w:rPr>
          <w:rFonts w:ascii="Verdana" w:hAnsi="Verdana"/>
          <w:sz w:val="22"/>
          <w:szCs w:val="22"/>
        </w:rPr>
        <w:t>rn</w:t>
      </w:r>
      <w:r w:rsidRPr="004B36C9">
        <w:rPr>
          <w:rFonts w:ascii="Verdana" w:hAnsi="Verdana"/>
          <w:sz w:val="22"/>
          <w:szCs w:val="22"/>
        </w:rPr>
        <w:t>o!</w:t>
      </w:r>
    </w:p>
    <w:p w14:paraId="0770D3F0" w14:textId="77777777" w:rsidR="00F46D42" w:rsidRDefault="00F46D42" w:rsidP="00F46D42">
      <w:pPr>
        <w:pStyle w:val="Corpodeltesto80"/>
        <w:shd w:val="clear" w:color="auto" w:fill="auto"/>
        <w:spacing w:after="0" w:line="240" w:lineRule="auto"/>
        <w:ind w:firstLine="567"/>
        <w:rPr>
          <w:rFonts w:ascii="Verdana" w:hAnsi="Verdana"/>
          <w:spacing w:val="0"/>
          <w:sz w:val="22"/>
          <w:szCs w:val="22"/>
        </w:rPr>
      </w:pPr>
      <w:r w:rsidRPr="004B36C9">
        <w:rPr>
          <w:rFonts w:ascii="Verdana" w:hAnsi="Verdana"/>
          <w:spacing w:val="0"/>
          <w:sz w:val="22"/>
          <w:szCs w:val="22"/>
        </w:rPr>
        <w:t>Ámen!</w:t>
      </w:r>
    </w:p>
    <w:p w14:paraId="0E7F6081" w14:textId="77777777" w:rsidR="00F46D42" w:rsidRPr="004B36C9" w:rsidRDefault="00F46D42" w:rsidP="00F46D42">
      <w:pPr>
        <w:pStyle w:val="Corpodeltesto80"/>
        <w:shd w:val="clear" w:color="auto" w:fill="auto"/>
        <w:spacing w:after="0" w:line="240" w:lineRule="auto"/>
        <w:ind w:firstLine="567"/>
        <w:rPr>
          <w:rFonts w:ascii="Verdana" w:hAnsi="Verdana"/>
          <w:spacing w:val="0"/>
          <w:sz w:val="22"/>
          <w:szCs w:val="22"/>
        </w:rPr>
      </w:pPr>
    </w:p>
    <w:p w14:paraId="47A5DED3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 xml:space="preserve">Apelo à partilha dos ricos. </w:t>
      </w:r>
    </w:p>
    <w:p w14:paraId="416213B4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17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Aos ricos deste mundo recomenda que não sejam orgulhosos, nem ponham a sua esperança na riqueza incerta, mas em Deus que nos dá tudo com abundância para nosso </w:t>
      </w:r>
      <w:r w:rsidRPr="004B36C9">
        <w:rPr>
          <w:rFonts w:ascii="Verdana" w:hAnsi="Verdana"/>
          <w:sz w:val="22"/>
          <w:szCs w:val="22"/>
        </w:rPr>
        <w:lastRenderedPageBreak/>
        <w:t xml:space="preserve">usufruto; </w:t>
      </w:r>
      <w:r w:rsidRPr="00830BFF">
        <w:rPr>
          <w:rFonts w:ascii="Verdana" w:hAnsi="Verdana"/>
          <w:sz w:val="22"/>
          <w:szCs w:val="22"/>
          <w:vertAlign w:val="superscript"/>
        </w:rPr>
        <w:t>18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que pratiquem o bem, se enriqueçam de boas obras, sejam generosos, capazes de partilhar. </w:t>
      </w:r>
      <w:r w:rsidRPr="00830BFF">
        <w:rPr>
          <w:rFonts w:ascii="Verdana" w:hAnsi="Verdana"/>
          <w:sz w:val="22"/>
          <w:szCs w:val="22"/>
          <w:vertAlign w:val="superscript"/>
        </w:rPr>
        <w:t>19</w:t>
      </w:r>
      <w:r w:rsidRPr="004B36C9">
        <w:rPr>
          <w:rFonts w:ascii="Verdana" w:hAnsi="Verdana"/>
          <w:sz w:val="22"/>
          <w:szCs w:val="22"/>
        </w:rPr>
        <w:t xml:space="preserve"> Deste modo, acumularão um bom tesouro para o futuro, a fim de conquistarem a verdadeira vida.</w:t>
      </w:r>
    </w:p>
    <w:p w14:paraId="6A9AAC11" w14:textId="77777777" w:rsidR="00F46D42" w:rsidRPr="004B36C9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4AC7F38C" w14:textId="77777777" w:rsidR="00F46D42" w:rsidRPr="00777BB8" w:rsidRDefault="00F46D42" w:rsidP="00F46D42">
      <w:pPr>
        <w:pStyle w:val="Intestazione10"/>
        <w:keepNext/>
        <w:keepLines/>
        <w:shd w:val="clear" w:color="auto" w:fill="auto"/>
        <w:tabs>
          <w:tab w:val="left" w:pos="1313"/>
        </w:tabs>
        <w:spacing w:line="240" w:lineRule="auto"/>
        <w:ind w:left="567" w:firstLine="0"/>
        <w:rPr>
          <w:rFonts w:ascii="Verdana" w:hAnsi="Verdana"/>
          <w:b/>
          <w:bCs/>
          <w:sz w:val="22"/>
          <w:szCs w:val="22"/>
        </w:rPr>
      </w:pPr>
      <w:bookmarkStart w:id="5" w:name="bookmark16"/>
      <w:r w:rsidRPr="00777BB8">
        <w:rPr>
          <w:rFonts w:ascii="Verdana" w:hAnsi="Verdana"/>
          <w:b/>
          <w:bCs/>
          <w:sz w:val="22"/>
          <w:szCs w:val="22"/>
        </w:rPr>
        <w:t>VI. Recomendações Finais e Aviso</w:t>
      </w:r>
      <w:bookmarkEnd w:id="5"/>
    </w:p>
    <w:p w14:paraId="73D726DC" w14:textId="77777777" w:rsidR="00F46D42" w:rsidRPr="00830BFF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i/>
          <w:iCs/>
          <w:sz w:val="22"/>
          <w:szCs w:val="22"/>
        </w:rPr>
      </w:pPr>
      <w:r w:rsidRPr="00830BFF">
        <w:rPr>
          <w:rFonts w:ascii="Verdana" w:hAnsi="Verdana"/>
          <w:i/>
          <w:iCs/>
          <w:sz w:val="22"/>
          <w:szCs w:val="22"/>
        </w:rPr>
        <w:t>(6,20-21)</w:t>
      </w:r>
    </w:p>
    <w:p w14:paraId="1FFAC06F" w14:textId="77777777" w:rsidR="00F46D42" w:rsidRPr="00777BB8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i/>
          <w:iCs/>
          <w:sz w:val="22"/>
          <w:szCs w:val="22"/>
        </w:rPr>
      </w:pPr>
    </w:p>
    <w:p w14:paraId="71B51533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hAnsi="Verdana"/>
          <w:sz w:val="22"/>
          <w:szCs w:val="22"/>
        </w:rPr>
        <w:t xml:space="preserve">Recomendações e saudação. </w:t>
      </w:r>
    </w:p>
    <w:p w14:paraId="4AFB2C2E" w14:textId="77777777" w:rsidR="00F46D42" w:rsidRDefault="00F46D42" w:rsidP="00F46D4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20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Ó Timóteo, guarda o depósito da fé, evita as vãs conversas profanas e as contradições da falsa ciência,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21</w:t>
      </w:r>
      <w:r w:rsidRPr="004B36C9">
        <w:rPr>
          <w:rFonts w:ascii="Verdana" w:hAnsi="Verdana"/>
          <w:sz w:val="22"/>
          <w:szCs w:val="22"/>
        </w:rPr>
        <w:t xml:space="preserve"> que alguns professam e desviaram-se da fé. A graça esteja convosco!</w:t>
      </w:r>
    </w:p>
    <w:p w14:paraId="369A7BBD" w14:textId="77777777" w:rsidR="00E76ECE" w:rsidRPr="00F46D42" w:rsidRDefault="00E76ECE" w:rsidP="00F46D42">
      <w:pPr>
        <w:ind w:firstLine="567"/>
        <w:jc w:val="both"/>
        <w:rPr>
          <w:rFonts w:ascii="Verdana" w:hAnsi="Verdana"/>
          <w:sz w:val="22"/>
        </w:rPr>
      </w:pPr>
    </w:p>
    <w:sectPr w:rsidR="00E76ECE" w:rsidRPr="00F46D42" w:rsidSect="00F46D42">
      <w:pgSz w:w="11906" w:h="16838"/>
      <w:pgMar w:top="720" w:right="720" w:bottom="720" w:left="720" w:header="720" w:footer="720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2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D42"/>
    <w:rsid w:val="00205957"/>
    <w:rsid w:val="00223228"/>
    <w:rsid w:val="00500BA3"/>
    <w:rsid w:val="007D1C05"/>
    <w:rsid w:val="00803106"/>
    <w:rsid w:val="00832FDC"/>
    <w:rsid w:val="00AF0B0B"/>
    <w:rsid w:val="00B0730F"/>
    <w:rsid w:val="00B6771D"/>
    <w:rsid w:val="00C36EA0"/>
    <w:rsid w:val="00CC1F9B"/>
    <w:rsid w:val="00E76ECE"/>
    <w:rsid w:val="00F4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BCC8046"/>
  <w15:chartTrackingRefBased/>
  <w15:docId w15:val="{6BB4F9F1-7238-7A46-9039-4BB49582D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37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C1F9B"/>
    <w:rPr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F46D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46D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46D4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46D4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46D4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46D4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46D4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46D42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46D42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46D42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46D42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46D42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46D42"/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46D42"/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46D42"/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it-IT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46D42"/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46D42"/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it-IT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46D42"/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F46D4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46D42"/>
    <w:rPr>
      <w:rFonts w:asciiTheme="majorHAnsi" w:eastAsiaTheme="majorEastAsia" w:hAnsiTheme="majorHAnsi" w:cstheme="majorBidi"/>
      <w:spacing w:val="-10"/>
      <w:kern w:val="28"/>
      <w:sz w:val="56"/>
      <w:szCs w:val="56"/>
      <w:lang w:eastAsia="it-IT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46D42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46D4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it-IT"/>
    </w:rPr>
  </w:style>
  <w:style w:type="paragraph" w:styleId="Citazione">
    <w:name w:val="Quote"/>
    <w:basedOn w:val="Normale"/>
    <w:next w:val="Normale"/>
    <w:link w:val="CitazioneCarattere"/>
    <w:uiPriority w:val="73"/>
    <w:qFormat/>
    <w:rsid w:val="00F46D4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73"/>
    <w:rsid w:val="00F46D42"/>
    <w:rPr>
      <w:i/>
      <w:iCs/>
      <w:color w:val="404040" w:themeColor="text1" w:themeTint="BF"/>
      <w:sz w:val="24"/>
      <w:szCs w:val="24"/>
      <w:lang w:eastAsia="it-IT"/>
    </w:rPr>
  </w:style>
  <w:style w:type="paragraph" w:styleId="Paragrafoelenco">
    <w:name w:val="List Paragraph"/>
    <w:basedOn w:val="Normale"/>
    <w:uiPriority w:val="72"/>
    <w:qFormat/>
    <w:rsid w:val="00F46D42"/>
    <w:pPr>
      <w:ind w:left="720"/>
      <w:contextualSpacing/>
    </w:pPr>
  </w:style>
  <w:style w:type="character" w:styleId="Enfasiintensa">
    <w:name w:val="Intense Emphasis"/>
    <w:basedOn w:val="Carpredefinitoparagrafo"/>
    <w:uiPriority w:val="66"/>
    <w:qFormat/>
    <w:rsid w:val="00F46D4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60"/>
    <w:qFormat/>
    <w:rsid w:val="00F46D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60"/>
    <w:rsid w:val="00F46D42"/>
    <w:rPr>
      <w:i/>
      <w:iCs/>
      <w:color w:val="0F4761" w:themeColor="accent1" w:themeShade="BF"/>
      <w:sz w:val="24"/>
      <w:szCs w:val="24"/>
      <w:lang w:eastAsia="it-IT"/>
    </w:rPr>
  </w:style>
  <w:style w:type="character" w:styleId="Riferimentointenso">
    <w:name w:val="Intense Reference"/>
    <w:basedOn w:val="Carpredefinitoparagrafo"/>
    <w:uiPriority w:val="68"/>
    <w:qFormat/>
    <w:rsid w:val="00F46D42"/>
    <w:rPr>
      <w:b/>
      <w:bCs/>
      <w:smallCaps/>
      <w:color w:val="0F4761" w:themeColor="accent1" w:themeShade="BF"/>
      <w:spacing w:val="5"/>
    </w:rPr>
  </w:style>
  <w:style w:type="character" w:customStyle="1" w:styleId="Intestazione1">
    <w:name w:val="Intestazione #1_"/>
    <w:basedOn w:val="Carpredefinitoparagrafo"/>
    <w:link w:val="Intestazione10"/>
    <w:rsid w:val="00F46D42"/>
    <w:rPr>
      <w:rFonts w:ascii="Times New Roman" w:eastAsia="Times New Roman" w:hAnsi="Times New Roman"/>
      <w:sz w:val="26"/>
      <w:szCs w:val="26"/>
      <w:shd w:val="clear" w:color="auto" w:fill="FFFFFF"/>
    </w:rPr>
  </w:style>
  <w:style w:type="character" w:customStyle="1" w:styleId="Corpodeltesto4">
    <w:name w:val="Corpo del testo (4)_"/>
    <w:basedOn w:val="Carpredefinitoparagrafo"/>
    <w:link w:val="Corpodeltesto40"/>
    <w:rsid w:val="00F46D42"/>
    <w:rPr>
      <w:rFonts w:ascii="Times New Roman" w:eastAsia="Times New Roman" w:hAnsi="Times New Roman"/>
      <w:sz w:val="18"/>
      <w:szCs w:val="18"/>
      <w:shd w:val="clear" w:color="auto" w:fill="FFFFFF"/>
    </w:rPr>
  </w:style>
  <w:style w:type="character" w:customStyle="1" w:styleId="Corpodeltesto2">
    <w:name w:val="Corpo del testo (2)_"/>
    <w:basedOn w:val="Carpredefinitoparagrafo"/>
    <w:link w:val="Corpodeltesto20"/>
    <w:rsid w:val="00F46D42"/>
    <w:rPr>
      <w:rFonts w:ascii="Times New Roman" w:eastAsia="Times New Roman" w:hAnsi="Times New Roman"/>
      <w:sz w:val="18"/>
      <w:szCs w:val="18"/>
      <w:shd w:val="clear" w:color="auto" w:fill="FFFFFF"/>
    </w:rPr>
  </w:style>
  <w:style w:type="character" w:customStyle="1" w:styleId="Corpodeltesto2Grassetto">
    <w:name w:val="Corpo del testo (2) + Grassetto"/>
    <w:basedOn w:val="Corpodeltesto2"/>
    <w:rsid w:val="00F46D42"/>
    <w:rPr>
      <w:rFonts w:ascii="Times New Roman" w:eastAsia="Times New Roman" w:hAnsi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4Grassetto">
    <w:name w:val="Corpo del testo (4) + Grassetto"/>
    <w:basedOn w:val="Corpodeltesto4"/>
    <w:rsid w:val="00F46D42"/>
    <w:rPr>
      <w:rFonts w:ascii="Times New Roman" w:eastAsia="Times New Roman" w:hAnsi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2Corsivo">
    <w:name w:val="Corpo del testo (2) + Corsivo"/>
    <w:basedOn w:val="Corpodeltesto2"/>
    <w:rsid w:val="00F46D42"/>
    <w:rPr>
      <w:rFonts w:ascii="Times New Roman" w:eastAsia="Times New Roman" w:hAnsi="Times New Roma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7">
    <w:name w:val="Corpo del testo (7)_"/>
    <w:basedOn w:val="Carpredefinitoparagrafo"/>
    <w:link w:val="Corpodeltesto70"/>
    <w:rsid w:val="00F46D42"/>
    <w:rPr>
      <w:rFonts w:ascii="Times New Roman" w:eastAsia="Times New Roman" w:hAnsi="Times New Roman"/>
      <w:sz w:val="18"/>
      <w:szCs w:val="18"/>
      <w:shd w:val="clear" w:color="auto" w:fill="FFFFFF"/>
    </w:rPr>
  </w:style>
  <w:style w:type="character" w:customStyle="1" w:styleId="Corpodeltesto8">
    <w:name w:val="Corpo del testo (8)_"/>
    <w:basedOn w:val="Carpredefinitoparagrafo"/>
    <w:link w:val="Corpodeltesto80"/>
    <w:rsid w:val="00F46D42"/>
    <w:rPr>
      <w:rFonts w:ascii="Times New Roman" w:eastAsia="Times New Roman" w:hAnsi="Times New Roman"/>
      <w:b/>
      <w:bCs/>
      <w:spacing w:val="-10"/>
      <w:sz w:val="19"/>
      <w:szCs w:val="19"/>
      <w:shd w:val="clear" w:color="auto" w:fill="FFFFFF"/>
    </w:rPr>
  </w:style>
  <w:style w:type="paragraph" w:customStyle="1" w:styleId="Intestazione10">
    <w:name w:val="Intestazione #1"/>
    <w:basedOn w:val="Normale"/>
    <w:link w:val="Intestazione1"/>
    <w:rsid w:val="00F46D42"/>
    <w:pPr>
      <w:widowControl w:val="0"/>
      <w:shd w:val="clear" w:color="auto" w:fill="FFFFFF"/>
      <w:spacing w:line="233" w:lineRule="exact"/>
      <w:ind w:hanging="9"/>
      <w:jc w:val="both"/>
      <w:outlineLvl w:val="0"/>
    </w:pPr>
    <w:rPr>
      <w:rFonts w:ascii="Times New Roman" w:eastAsia="Times New Roman" w:hAnsi="Times New Roman"/>
      <w:sz w:val="26"/>
      <w:szCs w:val="26"/>
      <w:lang w:eastAsia="en-US"/>
    </w:rPr>
  </w:style>
  <w:style w:type="paragraph" w:customStyle="1" w:styleId="Corpodeltesto40">
    <w:name w:val="Corpo del testo (4)"/>
    <w:basedOn w:val="Normale"/>
    <w:link w:val="Corpodeltesto4"/>
    <w:rsid w:val="00F46D42"/>
    <w:pPr>
      <w:widowControl w:val="0"/>
      <w:shd w:val="clear" w:color="auto" w:fill="FFFFFF"/>
      <w:spacing w:before="60" w:after="240" w:line="202" w:lineRule="exact"/>
      <w:ind w:hanging="6"/>
      <w:jc w:val="both"/>
    </w:pPr>
    <w:rPr>
      <w:rFonts w:ascii="Times New Roman" w:eastAsia="Times New Roman" w:hAnsi="Times New Roman"/>
      <w:sz w:val="18"/>
      <w:szCs w:val="18"/>
      <w:lang w:eastAsia="en-US"/>
    </w:rPr>
  </w:style>
  <w:style w:type="paragraph" w:customStyle="1" w:styleId="Corpodeltesto20">
    <w:name w:val="Corpo del testo (2)"/>
    <w:basedOn w:val="Normale"/>
    <w:link w:val="Corpodeltesto2"/>
    <w:rsid w:val="00F46D42"/>
    <w:pPr>
      <w:widowControl w:val="0"/>
      <w:shd w:val="clear" w:color="auto" w:fill="FFFFFF"/>
      <w:spacing w:before="60" w:line="199" w:lineRule="exact"/>
      <w:ind w:hanging="212"/>
      <w:jc w:val="both"/>
    </w:pPr>
    <w:rPr>
      <w:rFonts w:ascii="Times New Roman" w:eastAsia="Times New Roman" w:hAnsi="Times New Roman"/>
      <w:sz w:val="18"/>
      <w:szCs w:val="18"/>
      <w:lang w:eastAsia="en-US"/>
    </w:rPr>
  </w:style>
  <w:style w:type="paragraph" w:customStyle="1" w:styleId="Corpodeltesto70">
    <w:name w:val="Corpo del testo (7)"/>
    <w:basedOn w:val="Normale"/>
    <w:link w:val="Corpodeltesto7"/>
    <w:rsid w:val="00F46D42"/>
    <w:pPr>
      <w:widowControl w:val="0"/>
      <w:shd w:val="clear" w:color="auto" w:fill="FFFFFF"/>
      <w:spacing w:before="60" w:after="180" w:line="0" w:lineRule="atLeast"/>
      <w:jc w:val="center"/>
    </w:pPr>
    <w:rPr>
      <w:rFonts w:ascii="Times New Roman" w:eastAsia="Times New Roman" w:hAnsi="Times New Roman"/>
      <w:sz w:val="18"/>
      <w:szCs w:val="18"/>
      <w:lang w:eastAsia="en-US"/>
    </w:rPr>
  </w:style>
  <w:style w:type="paragraph" w:customStyle="1" w:styleId="Corpodeltesto80">
    <w:name w:val="Corpo del testo (8)"/>
    <w:basedOn w:val="Normale"/>
    <w:link w:val="Corpodeltesto8"/>
    <w:rsid w:val="00F46D42"/>
    <w:pPr>
      <w:widowControl w:val="0"/>
      <w:shd w:val="clear" w:color="auto" w:fill="FFFFFF"/>
      <w:spacing w:after="120" w:line="195" w:lineRule="exact"/>
      <w:ind w:firstLine="262"/>
      <w:jc w:val="both"/>
    </w:pPr>
    <w:rPr>
      <w:rFonts w:ascii="Times New Roman" w:eastAsia="Times New Roman" w:hAnsi="Times New Roman"/>
      <w:b/>
      <w:bCs/>
      <w:spacing w:val="-10"/>
      <w:sz w:val="19"/>
      <w:szCs w:val="19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2052</Words>
  <Characters>11699</Characters>
  <Application>Microsoft Office Word</Application>
  <DocSecurity>0</DocSecurity>
  <Lines>97</Lines>
  <Paragraphs>27</Paragraphs>
  <ScaleCrop>false</ScaleCrop>
  <Company/>
  <LinksUpToDate>false</LinksUpToDate>
  <CharactersWithSpaces>13724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Trentin</dc:creator>
  <cp:keywords/>
  <dc:description/>
  <cp:lastModifiedBy>Luca Trentin</cp:lastModifiedBy>
  <cp:revision>1</cp:revision>
  <dcterms:created xsi:type="dcterms:W3CDTF">2026-03-22T16:03:00Z</dcterms:created>
  <dcterms:modified xsi:type="dcterms:W3CDTF">2026-03-22T16:03:00Z</dcterms:modified>
</cp:coreProperties>
</file>