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621660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5B03EE">
        <w:rPr>
          <w:rFonts w:ascii="Verdana" w:hAnsi="Verdana"/>
          <w:b/>
          <w:bCs/>
          <w:sz w:val="22"/>
          <w:szCs w:val="22"/>
          <w:lang w:val="pt-PT"/>
        </w:rPr>
        <w:t>2 Pedro</w:t>
      </w:r>
      <w:bookmarkStart w:id="0" w:name="bookmark5"/>
    </w:p>
    <w:p w14:paraId="44016187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</w:p>
    <w:p w14:paraId="04074D3E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5B03EE">
        <w:rPr>
          <w:rFonts w:ascii="Verdana" w:hAnsi="Verdana"/>
          <w:b/>
          <w:bCs/>
          <w:sz w:val="22"/>
          <w:szCs w:val="22"/>
          <w:lang w:val="pt-PT"/>
        </w:rPr>
        <w:t>I. Endereço</w:t>
      </w:r>
      <w:bookmarkStart w:id="1" w:name="bookmark6"/>
      <w:bookmarkEnd w:id="0"/>
    </w:p>
    <w:p w14:paraId="272AE4CB" w14:textId="77777777" w:rsidR="005B03EE" w:rsidRPr="005B03EE" w:rsidRDefault="005B03EE" w:rsidP="005B03EE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5B03EE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(1,1-2)</w:t>
      </w:r>
      <w:bookmarkEnd w:id="1"/>
    </w:p>
    <w:p w14:paraId="33980C19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</w:p>
    <w:p w14:paraId="6B14F871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5B03EE">
        <w:rPr>
          <w:rStyle w:val="Corpodeltesto8Grassetto"/>
          <w:rFonts w:ascii="Verdana" w:hAnsi="Verdana"/>
          <w:sz w:val="22"/>
          <w:szCs w:val="22"/>
        </w:rPr>
        <w:t>1</w:t>
      </w:r>
    </w:p>
    <w:p w14:paraId="1E8BED55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5B03EE">
        <w:rPr>
          <w:rStyle w:val="Corpodeltesto8Grassetto"/>
          <w:rFonts w:ascii="Verdana" w:hAnsi="Verdana"/>
          <w:sz w:val="22"/>
          <w:szCs w:val="22"/>
        </w:rPr>
        <w:t xml:space="preserve">Endereço e saudação. </w:t>
      </w:r>
    </w:p>
    <w:p w14:paraId="791C871B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5B03EE">
        <w:rPr>
          <w:rFonts w:ascii="Verdana" w:hAnsi="Verdana"/>
          <w:sz w:val="22"/>
          <w:szCs w:val="22"/>
          <w:lang w:val="pt-PT"/>
        </w:rPr>
        <w:t xml:space="preserve"> Simão Pedro, servo e Apóstolo de Jesus Cristo, àqueles a quem coube em sorte, pela justiça do nosso Deus e Salvador Jesus Cristo, uma fé tão preciosa como a nossa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: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5B03EE">
        <w:rPr>
          <w:rFonts w:ascii="Verdana" w:hAnsi="Verdana"/>
          <w:sz w:val="22"/>
          <w:szCs w:val="22"/>
          <w:lang w:val="pt-PT"/>
        </w:rPr>
        <w:t xml:space="preserve"> graça e paz vos sejam concedidas em abundância por meio do conhecimento de Deus e de Jesus, Senhor nosso</w:t>
      </w:r>
      <w:bookmarkStart w:id="2" w:name="bookmark7"/>
      <w:r w:rsidRPr="005B03EE">
        <w:rPr>
          <w:rFonts w:ascii="Verdana" w:hAnsi="Verdana"/>
          <w:sz w:val="22"/>
          <w:szCs w:val="22"/>
          <w:lang w:val="pt-PT"/>
        </w:rPr>
        <w:t>.</w:t>
      </w:r>
    </w:p>
    <w:p w14:paraId="5677FD9C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54492B9A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5B03EE">
        <w:rPr>
          <w:rFonts w:ascii="Verdana" w:hAnsi="Verdana"/>
          <w:b/>
          <w:bCs/>
          <w:sz w:val="22"/>
          <w:szCs w:val="22"/>
          <w:lang w:val="pt-PT"/>
        </w:rPr>
        <w:t>II. Exortação sobre as Virtudes Cristãs</w:t>
      </w:r>
      <w:bookmarkEnd w:id="2"/>
    </w:p>
    <w:p w14:paraId="161A9C4C" w14:textId="77777777" w:rsidR="005B03EE" w:rsidRPr="005B03EE" w:rsidRDefault="005B03EE" w:rsidP="005B03EE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5B03EE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(1,3-21)</w:t>
      </w:r>
    </w:p>
    <w:p w14:paraId="15EAD1EC" w14:textId="77777777" w:rsidR="005B03EE" w:rsidRPr="005B03EE" w:rsidRDefault="005B03EE" w:rsidP="005B03EE">
      <w:pPr>
        <w:pStyle w:val="Corpodeltesto14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  <w:lang w:val="pt-PT"/>
        </w:rPr>
      </w:pPr>
    </w:p>
    <w:p w14:paraId="6C841B0E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5B03EE">
        <w:rPr>
          <w:rStyle w:val="Corpodeltesto8Grassetto"/>
          <w:rFonts w:ascii="Verdana" w:hAnsi="Verdana"/>
          <w:sz w:val="22"/>
          <w:szCs w:val="22"/>
        </w:rPr>
        <w:t>Fiéis ao plano de Deus.</w:t>
      </w:r>
    </w:p>
    <w:p w14:paraId="230EDD80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3</w:t>
      </w:r>
      <w:r w:rsidRPr="005B03EE">
        <w:rPr>
          <w:rFonts w:ascii="Verdana" w:hAnsi="Verdana"/>
          <w:sz w:val="22"/>
          <w:szCs w:val="22"/>
          <w:lang w:val="pt-PT"/>
        </w:rPr>
        <w:t xml:space="preserve"> O divino poder, ao dar-nos a conhecer aquele que nos chamou pela sua glória e pelo seu poder, concedeu-nos todas as coisas que contribuem para a vida e a piedade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5B03EE">
        <w:rPr>
          <w:rFonts w:ascii="Verdana" w:hAnsi="Verdana"/>
          <w:sz w:val="22"/>
          <w:szCs w:val="22"/>
          <w:lang w:val="pt-PT"/>
        </w:rPr>
        <w:t xml:space="preserve"> Com elas, teve a bondade de nos dar também os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mais </w:t>
      </w:r>
      <w:r w:rsidRPr="005B03EE">
        <w:rPr>
          <w:rFonts w:ascii="Verdana" w:hAnsi="Verdana"/>
          <w:sz w:val="22"/>
          <w:szCs w:val="22"/>
          <w:lang w:val="pt-PT"/>
        </w:rPr>
        <w:t>preciosos e sublimes bens prometidos, a fim de que - por meio deles - vos tomeis participantes da natureza divina, depois de vos livrardes da corrupção que a concupiscência gerou no mundo.</w:t>
      </w:r>
    </w:p>
    <w:p w14:paraId="0C544342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vertAlign w:val="superscript"/>
          <w:lang w:val="pt-PT"/>
        </w:rPr>
        <w:t>5</w:t>
      </w:r>
      <w:r w:rsidRPr="005B03EE">
        <w:rPr>
          <w:rFonts w:ascii="Verdana" w:hAnsi="Verdana"/>
          <w:sz w:val="22"/>
          <w:szCs w:val="22"/>
          <w:lang w:val="pt-PT"/>
        </w:rPr>
        <w:t xml:space="preserve"> Por este motivo é que, da vossa parte, deveis pôr todo o empenho em juntar à vossa fé a virtude; à virtude o conhecimento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;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5B03EE">
        <w:rPr>
          <w:rFonts w:ascii="Verdana" w:hAnsi="Verdana"/>
          <w:sz w:val="22"/>
          <w:szCs w:val="22"/>
          <w:lang w:val="pt-PT"/>
        </w:rPr>
        <w:t xml:space="preserve"> ao conhecimento a temperança; à temperança a paciência; à paciência a piedade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;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5B03EE">
        <w:rPr>
          <w:rFonts w:ascii="Verdana" w:hAnsi="Verdana"/>
          <w:sz w:val="22"/>
          <w:szCs w:val="22"/>
          <w:lang w:val="pt-PT"/>
        </w:rPr>
        <w:t xml:space="preserve"> à piedade o amor aos irmãos; e ao amor aos irmãos a caridade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8</w:t>
      </w:r>
      <w:r w:rsidRPr="005B03EE">
        <w:rPr>
          <w:rFonts w:ascii="Verdana" w:hAnsi="Verdana"/>
          <w:sz w:val="22"/>
          <w:szCs w:val="22"/>
          <w:lang w:val="pt-PT"/>
        </w:rPr>
        <w:t xml:space="preserve"> Se tiverdes estas virtudes e elas forem crescendo em vós, não ficareis inactivos nem estéreis,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relativamente </w:t>
      </w:r>
      <w:r w:rsidRPr="005B03EE">
        <w:rPr>
          <w:rFonts w:ascii="Verdana" w:hAnsi="Verdana"/>
          <w:sz w:val="22"/>
          <w:szCs w:val="22"/>
          <w:lang w:val="pt-PT"/>
        </w:rPr>
        <w:t xml:space="preserve">ao conhecimento de Nosso Senhor Jesus Cristo.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5B03EE">
        <w:rPr>
          <w:rFonts w:ascii="Verdana" w:hAnsi="Verdana"/>
          <w:sz w:val="22"/>
          <w:szCs w:val="22"/>
          <w:lang w:val="pt-PT"/>
        </w:rPr>
        <w:t xml:space="preserve"> E quem não tiver estas virtudes é um cego que mal pode ver e que deixou cair no esquecimento a purificação dos seus pecados de outrora.</w:t>
      </w:r>
    </w:p>
    <w:p w14:paraId="17A4E098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vertAlign w:val="superscript"/>
          <w:lang w:val="pt-PT"/>
        </w:rPr>
        <w:t>10</w:t>
      </w:r>
      <w:r w:rsidRPr="005B03EE">
        <w:rPr>
          <w:rFonts w:ascii="Verdana" w:hAnsi="Verdana"/>
          <w:sz w:val="22"/>
          <w:szCs w:val="22"/>
          <w:lang w:val="pt-PT"/>
        </w:rPr>
        <w:t xml:space="preserve"> Por isso, meus irmãos, ponde o maior empenho no fortalecimento da vossa vocação e eleição. Se assim procederdes, jamais haveis de fracassar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11</w:t>
      </w:r>
      <w:r w:rsidRPr="005B03EE">
        <w:rPr>
          <w:rFonts w:ascii="Verdana" w:hAnsi="Verdana"/>
          <w:sz w:val="22"/>
          <w:szCs w:val="22"/>
          <w:lang w:val="pt-PT"/>
        </w:rPr>
        <w:t xml:space="preserve"> e se vos há-de abrir de par em par a entrada para o reino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eterno </w:t>
      </w:r>
      <w:r w:rsidRPr="005B03EE">
        <w:rPr>
          <w:rFonts w:ascii="Verdana" w:hAnsi="Verdana"/>
          <w:sz w:val="22"/>
          <w:szCs w:val="22"/>
          <w:lang w:val="pt-PT"/>
        </w:rPr>
        <w:t>de Nosso Senhor e Salvador, Jesus Cristo.</w:t>
      </w:r>
    </w:p>
    <w:p w14:paraId="2B48E1BD" w14:textId="77777777" w:rsidR="005B03EE" w:rsidRPr="005B03EE" w:rsidRDefault="005B03EE" w:rsidP="005B03EE">
      <w:pPr>
        <w:pStyle w:val="Corpodeltesto15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608E42E" w14:textId="77777777" w:rsidR="005B03EE" w:rsidRPr="005B03EE" w:rsidRDefault="005B03EE" w:rsidP="005B03EE">
      <w:pPr>
        <w:pStyle w:val="Corpodeltesto15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 xml:space="preserve">Testemunho fidedigno dos apóstolos e profetas. </w:t>
      </w:r>
    </w:p>
    <w:p w14:paraId="3E268E5B" w14:textId="77777777" w:rsidR="005B03EE" w:rsidRPr="005B03EE" w:rsidRDefault="005B03EE" w:rsidP="005B03EE">
      <w:pPr>
        <w:pStyle w:val="Corpodeltesto150"/>
        <w:shd w:val="clear" w:color="auto" w:fill="auto"/>
        <w:spacing w:before="0" w:after="0" w:line="240" w:lineRule="auto"/>
        <w:ind w:firstLine="567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5B03EE">
        <w:rPr>
          <w:rStyle w:val="Corpodeltesto1510ptNongrassettoSpaziatura2pt"/>
          <w:rFonts w:ascii="Verdana" w:hAnsi="Verdana"/>
          <w:spacing w:val="0"/>
          <w:sz w:val="22"/>
          <w:szCs w:val="22"/>
          <w:vertAlign w:val="superscript"/>
        </w:rPr>
        <w:t>12</w:t>
      </w:r>
      <w:r w:rsidRPr="005B03EE">
        <w:rPr>
          <w:rStyle w:val="Corpodeltesto15Nongrassetto"/>
          <w:rFonts w:ascii="Verdana" w:hAnsi="Verdana"/>
          <w:sz w:val="22"/>
          <w:szCs w:val="22"/>
        </w:rPr>
        <w:t xml:space="preserve"> Eis por que 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sempre procurarei lembrar-vos estas coisas, </w:t>
      </w:r>
      <w:r w:rsidRPr="005B03EE">
        <w:rPr>
          <w:rFonts w:ascii="Verdana" w:hAnsi="Verdana"/>
          <w:b w:val="0"/>
          <w:bCs w:val="0"/>
          <w:sz w:val="22"/>
          <w:szCs w:val="22"/>
          <w:lang w:val="pt-PT" w:eastAsia="it-IT" w:bidi="it-IT"/>
        </w:rPr>
        <w:t xml:space="preserve">por mais 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instruídos e firmes que estejais na verdade que já conheceis. </w:t>
      </w:r>
      <w:r w:rsidRPr="005B03EE">
        <w:rPr>
          <w:rStyle w:val="Corpodeltesto212ptSpaziatura2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13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 É que tenho por meu dever — enquanto estiver nesta tenda - manter-vos alerta com os meus avisos, </w:t>
      </w:r>
      <w:r w:rsidRPr="005B03EE">
        <w:rPr>
          <w:rStyle w:val="Corpodeltesto212ptSpaziatura2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14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 pois sei que em breve terei de deixá-la, conforme Nosso Senhor Jesus Cristo mo deu a conhecer. </w:t>
      </w:r>
      <w:r w:rsidRPr="005B03EE">
        <w:rPr>
          <w:rStyle w:val="Corpodeltesto212ptSpaziatura2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15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 E cuidarei de que, mesmo depois da minha partida, possais conservar sempre a lembrança destas coisas.</w:t>
      </w:r>
    </w:p>
    <w:p w14:paraId="68300422" w14:textId="77777777" w:rsidR="005B03EE" w:rsidRPr="005B03EE" w:rsidRDefault="005B03EE" w:rsidP="005B03EE">
      <w:pPr>
        <w:pStyle w:val="Corpodeltesto150"/>
        <w:shd w:val="clear" w:color="auto" w:fill="auto"/>
        <w:spacing w:before="0" w:after="0" w:line="240" w:lineRule="auto"/>
        <w:ind w:firstLine="567"/>
        <w:rPr>
          <w:rFonts w:ascii="Verdana" w:hAnsi="Verdana"/>
          <w:b w:val="0"/>
          <w:bCs w:val="0"/>
          <w:sz w:val="22"/>
          <w:szCs w:val="22"/>
          <w:lang w:val="pt-PT"/>
        </w:rPr>
      </w:pPr>
      <w:r w:rsidRPr="005B03EE">
        <w:rPr>
          <w:rFonts w:ascii="Verdana" w:hAnsi="Verdana"/>
          <w:b w:val="0"/>
          <w:bCs w:val="0"/>
          <w:sz w:val="22"/>
          <w:szCs w:val="22"/>
          <w:vertAlign w:val="superscript"/>
          <w:lang w:val="pt-PT"/>
        </w:rPr>
        <w:t>16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 De facto, demo-vos a conhecer o poder e a vinda de Nosso Senhor Jesus Cristo, nâo por havermos ido atrás de fábulas engenhosas, mas por termos sido testemunhas oculares da sua majestade. </w:t>
      </w:r>
      <w:r w:rsidRPr="005B03EE">
        <w:rPr>
          <w:rStyle w:val="Corpodeltesto212ptSpaziatura2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17</w:t>
      </w:r>
      <w:r w:rsidRPr="005B03EE">
        <w:rPr>
          <w:rFonts w:ascii="Verdana" w:hAnsi="Verdana"/>
          <w:b w:val="0"/>
          <w:bCs w:val="0"/>
          <w:sz w:val="22"/>
          <w:szCs w:val="22"/>
          <w:lang w:val="pt-PT"/>
        </w:rPr>
        <w:t xml:space="preserve"> Com efeito, Ele foi honrado e glorificado por Deus Pai, quando a excelsa Glória lhe dirigiu esta voz:</w:t>
      </w:r>
    </w:p>
    <w:p w14:paraId="151B8CB5" w14:textId="77777777" w:rsidR="005B03EE" w:rsidRPr="005B03EE" w:rsidRDefault="005B03EE" w:rsidP="005B03EE">
      <w:pPr>
        <w:pStyle w:val="Corpodeltesto19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 xml:space="preserve">Este </w:t>
      </w:r>
      <w:r w:rsidRPr="005B03EE">
        <w:rPr>
          <w:rStyle w:val="Corpodeltesto1922pt"/>
          <w:rFonts w:ascii="Verdana" w:hAnsi="Verdana"/>
          <w:i/>
          <w:iCs/>
          <w:sz w:val="22"/>
          <w:szCs w:val="22"/>
        </w:rPr>
        <w:t xml:space="preserve">é </w:t>
      </w:r>
      <w:r w:rsidRPr="005B03EE">
        <w:rPr>
          <w:rFonts w:ascii="Verdana" w:hAnsi="Verdana"/>
          <w:sz w:val="22"/>
          <w:szCs w:val="22"/>
          <w:lang w:val="pt-PT"/>
        </w:rPr>
        <w:t>o meu Filho, o meu muito Amado,</w:t>
      </w:r>
    </w:p>
    <w:p w14:paraId="5CF1B4FF" w14:textId="77777777" w:rsidR="005B03EE" w:rsidRPr="005B03EE" w:rsidRDefault="005B03EE" w:rsidP="005B03EE">
      <w:pPr>
        <w:pStyle w:val="Corpodeltesto190"/>
        <w:shd w:val="clear" w:color="auto" w:fill="auto"/>
        <w:spacing w:line="240" w:lineRule="auto"/>
        <w:ind w:firstLine="567"/>
        <w:jc w:val="both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>em quem Eu pus o meu encanto.</w:t>
      </w:r>
    </w:p>
    <w:p w14:paraId="3FB99226" w14:textId="77777777" w:rsidR="005B03EE" w:rsidRPr="005B03EE" w:rsidRDefault="005B03EE" w:rsidP="005B03EE">
      <w:pPr>
        <w:pStyle w:val="Corpodeltesto190"/>
        <w:shd w:val="clear" w:color="auto" w:fill="auto"/>
        <w:spacing w:line="240" w:lineRule="auto"/>
        <w:ind w:firstLine="567"/>
        <w:jc w:val="both"/>
        <w:rPr>
          <w:rFonts w:ascii="Verdana" w:hAnsi="Verdana"/>
          <w:i w:val="0"/>
          <w:iCs w:val="0"/>
          <w:sz w:val="22"/>
          <w:szCs w:val="22"/>
          <w:lang w:val="pt-PT"/>
        </w:rPr>
      </w:pPr>
      <w:r w:rsidRPr="005B03EE">
        <w:rPr>
          <w:rFonts w:ascii="Verdana" w:hAnsi="Verdana"/>
          <w:i w:val="0"/>
          <w:iCs w:val="0"/>
          <w:sz w:val="22"/>
          <w:szCs w:val="22"/>
          <w:vertAlign w:val="superscript"/>
          <w:lang w:val="pt-PT"/>
        </w:rPr>
        <w:t>18</w:t>
      </w:r>
      <w:r w:rsidRPr="005B03EE">
        <w:rPr>
          <w:rFonts w:ascii="Verdana" w:hAnsi="Verdana"/>
          <w:i w:val="0"/>
          <w:iCs w:val="0"/>
          <w:sz w:val="22"/>
          <w:szCs w:val="22"/>
          <w:lang w:val="pt-PT"/>
        </w:rPr>
        <w:t xml:space="preserve"> E esta voz, vinda do Céu, nós mesmos a ouvimos quando estávamos com Ele na montanha santa.</w:t>
      </w:r>
    </w:p>
    <w:p w14:paraId="4D288AC7" w14:textId="77777777" w:rsidR="005B03EE" w:rsidRPr="005B03EE" w:rsidRDefault="005B03EE" w:rsidP="005B03EE">
      <w:pPr>
        <w:pStyle w:val="Corpodeltesto190"/>
        <w:shd w:val="clear" w:color="auto" w:fill="auto"/>
        <w:spacing w:line="240" w:lineRule="auto"/>
        <w:ind w:firstLine="567"/>
        <w:jc w:val="both"/>
        <w:rPr>
          <w:rFonts w:ascii="Verdana" w:hAnsi="Verdana"/>
          <w:i w:val="0"/>
          <w:iCs w:val="0"/>
          <w:sz w:val="22"/>
          <w:szCs w:val="22"/>
          <w:lang w:val="pt-PT"/>
        </w:rPr>
      </w:pPr>
      <w:r w:rsidRPr="005B03EE">
        <w:rPr>
          <w:rFonts w:ascii="Verdana" w:hAnsi="Verdana"/>
          <w:i w:val="0"/>
          <w:iCs w:val="0"/>
          <w:sz w:val="22"/>
          <w:szCs w:val="22"/>
          <w:vertAlign w:val="superscript"/>
          <w:lang w:val="pt-PT"/>
        </w:rPr>
        <w:t>19</w:t>
      </w:r>
      <w:r w:rsidRPr="005B03EE">
        <w:rPr>
          <w:rFonts w:ascii="Verdana" w:hAnsi="Verdana"/>
          <w:i w:val="0"/>
          <w:iCs w:val="0"/>
          <w:sz w:val="22"/>
          <w:szCs w:val="22"/>
          <w:lang w:val="pt-PT"/>
        </w:rPr>
        <w:t xml:space="preserve"> E temos assim </w:t>
      </w:r>
      <w:r w:rsidRPr="005B03EE">
        <w:rPr>
          <w:rFonts w:ascii="Verdana" w:hAnsi="Verdana"/>
          <w:i w:val="0"/>
          <w:iCs w:val="0"/>
          <w:sz w:val="22"/>
          <w:szCs w:val="22"/>
          <w:lang w:val="pt-PT" w:eastAsia="it-IT" w:bidi="it-IT"/>
        </w:rPr>
        <w:t xml:space="preserve">mais </w:t>
      </w:r>
      <w:r w:rsidRPr="005B03EE">
        <w:rPr>
          <w:rFonts w:ascii="Verdana" w:hAnsi="Verdana"/>
          <w:i w:val="0"/>
          <w:iCs w:val="0"/>
          <w:sz w:val="22"/>
          <w:szCs w:val="22"/>
          <w:lang w:val="pt-PT"/>
        </w:rPr>
        <w:t>confirmada a palavra dos profetas, à qual fazeis bem em prestar atenção como a uma lâmpada que brilha num lugar escuro, até que o dia desponte e a estrela da manhã nasça nos vossos corações.</w:t>
      </w:r>
    </w:p>
    <w:p w14:paraId="2760DF5E" w14:textId="77777777" w:rsidR="005B03EE" w:rsidRPr="005B03EE" w:rsidRDefault="005B03EE" w:rsidP="005B03EE">
      <w:pPr>
        <w:pStyle w:val="Corpodeltesto190"/>
        <w:shd w:val="clear" w:color="auto" w:fill="auto"/>
        <w:spacing w:line="240" w:lineRule="auto"/>
        <w:ind w:firstLine="567"/>
        <w:jc w:val="both"/>
        <w:rPr>
          <w:rFonts w:ascii="Verdana" w:hAnsi="Verdana"/>
          <w:i w:val="0"/>
          <w:iCs w:val="0"/>
          <w:sz w:val="22"/>
          <w:szCs w:val="22"/>
          <w:lang w:val="pt-PT"/>
        </w:rPr>
      </w:pPr>
      <w:r w:rsidRPr="005B03EE">
        <w:rPr>
          <w:rFonts w:ascii="Verdana" w:hAnsi="Verdana"/>
          <w:i w:val="0"/>
          <w:iCs w:val="0"/>
          <w:sz w:val="22"/>
          <w:szCs w:val="22"/>
          <w:vertAlign w:val="superscript"/>
          <w:lang w:val="pt-PT"/>
        </w:rPr>
        <w:t>20</w:t>
      </w:r>
      <w:r w:rsidRPr="005B03EE">
        <w:rPr>
          <w:rFonts w:ascii="Verdana" w:hAnsi="Verdana"/>
          <w:i w:val="0"/>
          <w:iCs w:val="0"/>
          <w:sz w:val="22"/>
          <w:szCs w:val="22"/>
          <w:lang w:val="pt-PT"/>
        </w:rPr>
        <w:t xml:space="preserve"> Mas, antes de tudo, tende presente que ninguém pode interpretar por si mesmo uma profecia da Escritura</w:t>
      </w:r>
      <w:r w:rsidRPr="005B03EE">
        <w:rPr>
          <w:rStyle w:val="Corpodeltesto212ptSpaziatura2pt"/>
          <w:rFonts w:ascii="Verdana" w:hAnsi="Verdana"/>
          <w:i w:val="0"/>
          <w:iCs w:val="0"/>
          <w:spacing w:val="0"/>
          <w:sz w:val="22"/>
          <w:szCs w:val="22"/>
        </w:rPr>
        <w:t xml:space="preserve">, </w:t>
      </w:r>
      <w:r w:rsidRPr="005B03EE">
        <w:rPr>
          <w:rStyle w:val="Corpodeltesto212ptSpaziatura2pt"/>
          <w:rFonts w:ascii="Verdana" w:hAnsi="Verdana"/>
          <w:i w:val="0"/>
          <w:iCs w:val="0"/>
          <w:spacing w:val="0"/>
          <w:sz w:val="22"/>
          <w:szCs w:val="22"/>
          <w:vertAlign w:val="superscript"/>
        </w:rPr>
        <w:t>21</w:t>
      </w:r>
      <w:r w:rsidRPr="005B03EE">
        <w:rPr>
          <w:rFonts w:ascii="Verdana" w:hAnsi="Verdana"/>
          <w:i w:val="0"/>
          <w:iCs w:val="0"/>
          <w:sz w:val="22"/>
          <w:szCs w:val="22"/>
          <w:lang w:val="pt-PT"/>
        </w:rPr>
        <w:t xml:space="preserve"> porque jamais uma profecia foi proferida pela vontade de um homem; mas, sendo movidos pelo Espírito Santo é que certos homens falaram da parte de Deus.</w:t>
      </w:r>
    </w:p>
    <w:p w14:paraId="4A65E247" w14:textId="77777777" w:rsidR="005B03EE" w:rsidRPr="005B03EE" w:rsidRDefault="005B03EE" w:rsidP="005B03EE">
      <w:pPr>
        <w:pStyle w:val="Corpodeltesto20"/>
        <w:shd w:val="clear" w:color="auto" w:fill="auto"/>
        <w:tabs>
          <w:tab w:val="left" w:pos="942"/>
        </w:tabs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41A6A26C" w14:textId="77777777" w:rsidR="005B03EE" w:rsidRPr="005B03EE" w:rsidRDefault="005B03EE" w:rsidP="005B03EE">
      <w:pPr>
        <w:pStyle w:val="Corpodeltesto20"/>
        <w:shd w:val="clear" w:color="auto" w:fill="auto"/>
        <w:tabs>
          <w:tab w:val="left" w:pos="942"/>
        </w:tabs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  <w:lang w:val="pt-PT"/>
        </w:rPr>
      </w:pPr>
      <w:r w:rsidRPr="005B03EE">
        <w:rPr>
          <w:rFonts w:ascii="Verdana" w:hAnsi="Verdana"/>
          <w:b/>
          <w:bCs/>
          <w:sz w:val="22"/>
          <w:szCs w:val="22"/>
          <w:lang w:val="pt-PT"/>
        </w:rPr>
        <w:t>Condenação dos Falsos Mestres</w:t>
      </w:r>
    </w:p>
    <w:p w14:paraId="30B1E0E7" w14:textId="77777777" w:rsidR="005B03EE" w:rsidRPr="005B03EE" w:rsidRDefault="005B03EE" w:rsidP="005B03EE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5B03EE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(2,1-22)</w:t>
      </w:r>
    </w:p>
    <w:p w14:paraId="330DC553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</w:p>
    <w:p w14:paraId="3257DEF7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5B03EE">
        <w:rPr>
          <w:rStyle w:val="Corpodeltesto2Grassetto"/>
          <w:rFonts w:ascii="Verdana" w:hAnsi="Verdana"/>
          <w:sz w:val="22"/>
          <w:szCs w:val="22"/>
        </w:rPr>
        <w:t>2</w:t>
      </w:r>
    </w:p>
    <w:p w14:paraId="70116D17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5B03EE">
        <w:rPr>
          <w:rStyle w:val="Corpodeltesto2Grassetto"/>
          <w:rFonts w:ascii="Verdana" w:hAnsi="Verdana"/>
          <w:sz w:val="22"/>
          <w:szCs w:val="22"/>
        </w:rPr>
        <w:lastRenderedPageBreak/>
        <w:t xml:space="preserve">Um risco futuro. </w:t>
      </w:r>
    </w:p>
    <w:p w14:paraId="6792F082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210pt"/>
          <w:rFonts w:ascii="Verdana" w:hAnsi="Verdana"/>
          <w:sz w:val="22"/>
          <w:szCs w:val="22"/>
          <w:vertAlign w:val="superscript"/>
        </w:rPr>
        <w:t>1</w:t>
      </w:r>
      <w:r w:rsidRPr="005B03EE">
        <w:rPr>
          <w:rStyle w:val="Corpodeltesto210pt"/>
          <w:rFonts w:ascii="Verdana" w:hAnsi="Verdana"/>
          <w:sz w:val="22"/>
          <w:szCs w:val="22"/>
        </w:rPr>
        <w:t xml:space="preserve"> </w:t>
      </w:r>
      <w:r w:rsidRPr="005B03EE">
        <w:rPr>
          <w:rFonts w:ascii="Verdana" w:hAnsi="Verdana"/>
          <w:sz w:val="22"/>
          <w:szCs w:val="22"/>
          <w:lang w:val="pt-PT"/>
        </w:rPr>
        <w:t>Assim como houve entre o povo de Israel falsos profetas, assim também haverá entre vós falsos mestres; introduzirão disfarçadamente heresias perniciosas e, indo ao ponto de negar o Senhor que os resgatou, atrairão sobre si mesmos uma rápida perdição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</w:rPr>
        <w:t xml:space="preserve">.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2</w:t>
      </w:r>
      <w:r w:rsidRPr="005B03EE">
        <w:rPr>
          <w:rFonts w:ascii="Verdana" w:hAnsi="Verdana"/>
          <w:sz w:val="22"/>
          <w:szCs w:val="22"/>
          <w:lang w:val="pt-PT"/>
        </w:rPr>
        <w:t xml:space="preserve"> Muitos hão-de segui-los na sua libertinagem e, por causa deles, o caminho da verdade será blasfemado; </w:t>
      </w:r>
      <w:r w:rsidRPr="005B03EE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5B03EE">
        <w:rPr>
          <w:rFonts w:ascii="Verdana" w:hAnsi="Verdana"/>
          <w:sz w:val="22"/>
          <w:szCs w:val="22"/>
          <w:lang w:val="pt-PT"/>
        </w:rPr>
        <w:t xml:space="preserve"> movidos pela cobiça, hão-de explorar-vos com palavras enganadoras. Mas a sua condenação há muito que não perde pela demora e a sua ruína não dorme.</w:t>
      </w:r>
    </w:p>
    <w:p w14:paraId="0B218D50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Style w:val="Corpodeltesto17Grassetto"/>
          <w:rFonts w:ascii="Verdana" w:hAnsi="Verdana"/>
          <w:sz w:val="22"/>
          <w:szCs w:val="22"/>
        </w:rPr>
      </w:pPr>
    </w:p>
    <w:p w14:paraId="2136E0A0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Style w:val="Corpodeltesto17Grassetto"/>
          <w:rFonts w:ascii="Verdana" w:hAnsi="Verdana"/>
          <w:sz w:val="22"/>
          <w:szCs w:val="22"/>
        </w:rPr>
      </w:pPr>
      <w:r w:rsidRPr="005B03EE">
        <w:rPr>
          <w:rStyle w:val="Corpodeltesto17Grassetto"/>
          <w:rFonts w:ascii="Verdana" w:hAnsi="Verdana"/>
          <w:sz w:val="22"/>
          <w:szCs w:val="22"/>
        </w:rPr>
        <w:t xml:space="preserve">Lições do passado. </w:t>
      </w:r>
    </w:p>
    <w:p w14:paraId="51541432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4</w:t>
      </w:r>
      <w:r w:rsidRPr="005B03EE">
        <w:rPr>
          <w:rFonts w:ascii="Verdana" w:hAnsi="Verdana"/>
          <w:sz w:val="22"/>
          <w:szCs w:val="22"/>
          <w:lang w:val="pt-PT"/>
        </w:rPr>
        <w:t xml:space="preserve"> Com efeito, Deus não poupou os anjos que pecaram mas, precipitando-os no Inferno, entregou-os a um fosso de trevas, onde estão reservados para o Juízo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</w:rPr>
        <w:t xml:space="preserve">;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5</w:t>
      </w:r>
      <w:r w:rsidRPr="005B03EE">
        <w:rPr>
          <w:rFonts w:ascii="Verdana" w:hAnsi="Verdana"/>
          <w:sz w:val="22"/>
          <w:szCs w:val="22"/>
          <w:lang w:val="pt-PT"/>
        </w:rPr>
        <w:t xml:space="preserve"> e não poupou o mundo antigo, embora tenha preservado oito pessoas, contando Noé, o arauto da rectidào, quando desencadeou o dilúvio sobre o mundo dos ímpios; </w:t>
      </w:r>
      <w:r w:rsidRPr="005B03EE">
        <w:rPr>
          <w:rFonts w:ascii="Verdana" w:hAnsi="Verdana"/>
          <w:sz w:val="22"/>
          <w:szCs w:val="22"/>
          <w:vertAlign w:val="superscript"/>
          <w:lang w:val="pt-PT"/>
        </w:rPr>
        <w:t>6</w:t>
      </w:r>
      <w:r w:rsidRPr="005B03EE">
        <w:rPr>
          <w:rFonts w:ascii="Verdana" w:hAnsi="Verdana"/>
          <w:sz w:val="22"/>
          <w:szCs w:val="22"/>
          <w:lang w:val="pt-PT"/>
        </w:rPr>
        <w:t xml:space="preserve"> e condenou as cidades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de Sodoma e Gomorra </w:t>
      </w:r>
      <w:r w:rsidRPr="005B03EE">
        <w:rPr>
          <w:rFonts w:ascii="Verdana" w:hAnsi="Verdana"/>
          <w:sz w:val="22"/>
          <w:szCs w:val="22"/>
          <w:lang w:val="pt-PT"/>
        </w:rPr>
        <w:t xml:space="preserve">à destruição, reduzindo-as a cinzas, para servirem de exemplo aos ímpios que viriam depois;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7</w:t>
      </w:r>
      <w:r w:rsidRPr="005B03EE">
        <w:rPr>
          <w:rFonts w:ascii="Verdana" w:hAnsi="Verdana"/>
          <w:sz w:val="22"/>
          <w:szCs w:val="22"/>
          <w:lang w:val="pt-PT"/>
        </w:rPr>
        <w:t xml:space="preserve"> mas livrou o justo Lot, deprimido pela vida dissoluta daquela gente depravada,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8</w:t>
      </w:r>
      <w:r w:rsidRPr="005B03EE">
        <w:rPr>
          <w:rFonts w:ascii="Verdana" w:hAnsi="Verdana"/>
          <w:sz w:val="22"/>
          <w:szCs w:val="22"/>
          <w:lang w:val="pt-PT"/>
        </w:rPr>
        <w:t xml:space="preserve"> pois este justo, morando no meio deles, sentia atormentada a sua alma recta, devido às obras malvadas que via e ouvia, dia após dia.</w:t>
      </w:r>
    </w:p>
    <w:p w14:paraId="2197933D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9</w:t>
      </w:r>
      <w:r w:rsidRPr="005B03EE">
        <w:rPr>
          <w:rFonts w:ascii="Verdana" w:hAnsi="Verdana"/>
          <w:sz w:val="22"/>
          <w:szCs w:val="22"/>
          <w:lang w:val="pt-PT"/>
        </w:rPr>
        <w:t xml:space="preserve"> É que o Senhor sabe livrar da provação quem é piedoso e reservar os maus para o castigo do dia do juízo,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10</w:t>
      </w:r>
      <w:r w:rsidRPr="005B03EE">
        <w:rPr>
          <w:rFonts w:ascii="Verdana" w:hAnsi="Verdana"/>
          <w:sz w:val="22"/>
          <w:szCs w:val="22"/>
          <w:lang w:val="pt-PT"/>
        </w:rPr>
        <w:t xml:space="preserve">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principalmente </w:t>
      </w:r>
      <w:r w:rsidRPr="005B03EE">
        <w:rPr>
          <w:rFonts w:ascii="Verdana" w:hAnsi="Verdana"/>
          <w:sz w:val="22"/>
          <w:szCs w:val="22"/>
          <w:lang w:val="pt-PT"/>
        </w:rPr>
        <w:t>aqueles que correm atrás dos desejos impuros do corpo e desprezam a autoridade do Senhor.</w:t>
      </w:r>
    </w:p>
    <w:p w14:paraId="4EF8532A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Style w:val="Corpodeltesto17Grassetto"/>
          <w:rFonts w:ascii="Verdana" w:hAnsi="Verdana"/>
          <w:sz w:val="22"/>
          <w:szCs w:val="22"/>
        </w:rPr>
      </w:pPr>
    </w:p>
    <w:p w14:paraId="279B6174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Style w:val="Corpodeltesto17Grassetto"/>
          <w:rFonts w:ascii="Verdana" w:hAnsi="Verdana"/>
          <w:sz w:val="22"/>
          <w:szCs w:val="22"/>
        </w:rPr>
      </w:pPr>
      <w:r w:rsidRPr="005B03EE">
        <w:rPr>
          <w:rStyle w:val="Corpodeltesto17Grassetto"/>
          <w:rFonts w:ascii="Verdana" w:hAnsi="Verdana"/>
          <w:sz w:val="22"/>
          <w:szCs w:val="22"/>
        </w:rPr>
        <w:t xml:space="preserve">Denúncia dos falsos profetas. </w:t>
      </w:r>
    </w:p>
    <w:p w14:paraId="0EF667E6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 xml:space="preserve">Audaciosos e arrogantes, não temem ultrajar seres gloriosos,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11</w:t>
      </w:r>
      <w:r w:rsidRPr="005B03EE">
        <w:rPr>
          <w:rFonts w:ascii="Verdana" w:hAnsi="Verdana"/>
          <w:sz w:val="22"/>
          <w:szCs w:val="22"/>
          <w:lang w:val="pt-PT"/>
        </w:rPr>
        <w:t xml:space="preserve"> ao passo que os anjos, superiores em força e poder, não pronunciam um juízo injurioso contra eles, diante do Senhor.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12</w:t>
      </w:r>
      <w:r w:rsidRPr="005B03EE">
        <w:rPr>
          <w:rFonts w:ascii="Verdana" w:hAnsi="Verdana"/>
          <w:sz w:val="22"/>
          <w:szCs w:val="22"/>
          <w:lang w:val="pt-PT"/>
        </w:rPr>
        <w:t xml:space="preserve"> Estes, porém, semelhantes a animais irracionais, destinados por natureza a serem caçados e mortos, falam mal do que não conhecem e, assim, morrerão como animais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</w:rPr>
        <w:t xml:space="preserve">,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13</w:t>
      </w:r>
      <w:r w:rsidRPr="005B03EE">
        <w:rPr>
          <w:rFonts w:ascii="Verdana" w:hAnsi="Verdana"/>
          <w:sz w:val="22"/>
          <w:szCs w:val="22"/>
          <w:lang w:val="pt-PT"/>
        </w:rPr>
        <w:t xml:space="preserve"> sofrendo o mal pelo mal que fizeram.</w:t>
      </w:r>
    </w:p>
    <w:p w14:paraId="1DFCA458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 xml:space="preserve">Põem a sua satisfação no gozo de um dia e são homens imundos e corrompidos, que sentem prazer em enganar, enquanto se banqueteiam convosco.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14</w:t>
      </w:r>
      <w:r w:rsidRPr="005B03EE">
        <w:rPr>
          <w:rFonts w:ascii="Verdana" w:hAnsi="Verdana"/>
          <w:sz w:val="22"/>
          <w:szCs w:val="22"/>
          <w:lang w:val="pt-PT"/>
        </w:rPr>
        <w:t xml:space="preserve"> Os seus olhos estão cheios de adultério e não se fartam de pecar. Seduzem as almas débeis; o seu coração está acostumado à cobiça; são filhos da maldição.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15</w:t>
      </w:r>
      <w:r w:rsidRPr="005B03EE">
        <w:rPr>
          <w:rFonts w:ascii="Verdana" w:hAnsi="Verdana"/>
          <w:sz w:val="22"/>
          <w:szCs w:val="22"/>
          <w:lang w:val="pt-PT"/>
        </w:rPr>
        <w:t xml:space="preserve"> Abandonaram o caminho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recto </w:t>
      </w:r>
      <w:r w:rsidRPr="005B03EE">
        <w:rPr>
          <w:rFonts w:ascii="Verdana" w:hAnsi="Verdana"/>
          <w:sz w:val="22"/>
          <w:szCs w:val="22"/>
          <w:lang w:val="pt-PT"/>
        </w:rPr>
        <w:t xml:space="preserve">e extraviaram-se no caminho de Balaão, filho de Bosor que foi atrás do salário da iniquidade,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16</w:t>
      </w:r>
      <w:r w:rsidRPr="005B03EE">
        <w:rPr>
          <w:rFonts w:ascii="Verdana" w:hAnsi="Verdana"/>
          <w:sz w:val="22"/>
          <w:szCs w:val="22"/>
          <w:lang w:val="pt-PT"/>
        </w:rPr>
        <w:t xml:space="preserve"> mas foi repreendido pela sua desobediência: um jumento mudo, falando com voz humana, deteve a insensatez do profeta.</w:t>
      </w:r>
    </w:p>
    <w:p w14:paraId="003989E2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17</w:t>
      </w:r>
      <w:r w:rsidRPr="005B03EE">
        <w:rPr>
          <w:rFonts w:ascii="Verdana" w:hAnsi="Verdana"/>
          <w:sz w:val="22"/>
          <w:szCs w:val="22"/>
          <w:lang w:val="pt-PT"/>
        </w:rPr>
        <w:t xml:space="preserve"> Esses são fontes sem água e nuvens agitadas pela tempestade, para quem está reservada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a mais </w:t>
      </w:r>
      <w:r w:rsidRPr="005B03EE">
        <w:rPr>
          <w:rFonts w:ascii="Verdana" w:hAnsi="Verdana"/>
          <w:sz w:val="22"/>
          <w:szCs w:val="22"/>
          <w:lang w:val="pt-PT"/>
        </w:rPr>
        <w:t xml:space="preserve">tenebrosa escuridão.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18</w:t>
      </w:r>
      <w:r w:rsidRPr="005B03EE">
        <w:rPr>
          <w:rFonts w:ascii="Verdana" w:hAnsi="Verdana"/>
          <w:sz w:val="22"/>
          <w:szCs w:val="22"/>
          <w:lang w:val="pt-PT"/>
        </w:rPr>
        <w:t xml:space="preserve"> Gritam discursos empolados e vazios e, excitando as paixões carnais e a devassidão, seduzem aqueles que começam a afastar-se dos que vivem no erro. </w:t>
      </w: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19</w:t>
      </w:r>
      <w:r w:rsidRPr="005B03EE">
        <w:rPr>
          <w:rFonts w:ascii="Verdana" w:hAnsi="Verdana"/>
          <w:sz w:val="22"/>
          <w:szCs w:val="22"/>
          <w:lang w:val="pt-PT"/>
        </w:rPr>
        <w:t xml:space="preserve"> Prometem-lhes a liberdade, quando eles próprios são escravos da corrupção, pois é-se escravo daquele por quem nos deixamos vencer.</w:t>
      </w:r>
    </w:p>
    <w:p w14:paraId="3A6B4246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1785ptSpaziatura1pt"/>
          <w:rFonts w:ascii="Verdana" w:hAnsi="Verdana"/>
          <w:spacing w:val="0"/>
          <w:sz w:val="22"/>
          <w:szCs w:val="22"/>
          <w:vertAlign w:val="superscript"/>
        </w:rPr>
        <w:t>20</w:t>
      </w:r>
      <w:r w:rsidRPr="005B03EE">
        <w:rPr>
          <w:rFonts w:ascii="Verdana" w:hAnsi="Verdana"/>
          <w:sz w:val="22"/>
          <w:szCs w:val="22"/>
          <w:lang w:val="pt-PT"/>
        </w:rPr>
        <w:t xml:space="preserve"> Com efeito, se aqueles que fugiram da corrupção do mundo, pelo conhecimento de Jesus Cristo, Nosso Senhor e Salvador, se deixam de novo enredar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e </w:t>
      </w:r>
      <w:r w:rsidRPr="005B03EE">
        <w:rPr>
          <w:rFonts w:ascii="Verdana" w:hAnsi="Verdana"/>
          <w:sz w:val="22"/>
          <w:szCs w:val="22"/>
          <w:lang w:val="pt-PT"/>
        </w:rPr>
        <w:t xml:space="preserve">vencer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por </w:t>
      </w:r>
      <w:r w:rsidRPr="005B03EE">
        <w:rPr>
          <w:rFonts w:ascii="Verdana" w:hAnsi="Verdana"/>
          <w:sz w:val="22"/>
          <w:szCs w:val="22"/>
          <w:lang w:val="pt-PT"/>
        </w:rPr>
        <w:t>ela, o seu último estado torna-se pior do que o primeiro.</w:t>
      </w:r>
    </w:p>
    <w:p w14:paraId="3FDA407D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vertAlign w:val="superscript"/>
          <w:lang w:val="pt-PT"/>
        </w:rPr>
        <w:t>21</w:t>
      </w:r>
      <w:r w:rsidRPr="005B03EE">
        <w:rPr>
          <w:rFonts w:ascii="Verdana" w:hAnsi="Verdana"/>
          <w:sz w:val="22"/>
          <w:szCs w:val="22"/>
          <w:lang w:val="pt-PT"/>
        </w:rPr>
        <w:t xml:space="preserve"> Melhor lhes fora não ter conhecido o caminho da justiça do que, depois de o conhecer, voltar atrás, abandonando a lei santa que lhes foi transmitida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22</w:t>
      </w:r>
      <w:r w:rsidRPr="005B03EE">
        <w:rPr>
          <w:rFonts w:ascii="Verdana" w:hAnsi="Verdana"/>
          <w:sz w:val="22"/>
          <w:szCs w:val="22"/>
          <w:lang w:val="pt-PT"/>
        </w:rPr>
        <w:t xml:space="preserve"> Acontece-lhes o que diz aquele provérbio tão acertado: </w:t>
      </w:r>
    </w:p>
    <w:p w14:paraId="32E8C118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Style w:val="Corpodeltesto8Corsivo"/>
          <w:rFonts w:ascii="Verdana" w:hAnsi="Verdana"/>
          <w:sz w:val="22"/>
          <w:szCs w:val="22"/>
        </w:rPr>
      </w:pPr>
      <w:r w:rsidRPr="005B03EE">
        <w:rPr>
          <w:rStyle w:val="Corpodeltesto8Corsivo"/>
          <w:rFonts w:ascii="Verdana" w:hAnsi="Verdana"/>
          <w:sz w:val="22"/>
          <w:szCs w:val="22"/>
        </w:rPr>
        <w:t xml:space="preserve">«O cão volta ao seu vómito </w:t>
      </w:r>
    </w:p>
    <w:p w14:paraId="26448CB6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 xml:space="preserve">e a porca, acabada de lavar, </w:t>
      </w:r>
    </w:p>
    <w:p w14:paraId="2ED6F789" w14:textId="77777777" w:rsidR="005B03EE" w:rsidRPr="005B03EE" w:rsidRDefault="005B03EE" w:rsidP="005B03EE">
      <w:pPr>
        <w:pStyle w:val="Corpodeltesto170"/>
        <w:shd w:val="clear" w:color="auto" w:fill="auto"/>
        <w:spacing w:after="0"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Fonts w:ascii="Verdana" w:hAnsi="Verdana"/>
          <w:sz w:val="22"/>
          <w:szCs w:val="22"/>
          <w:lang w:val="pt-PT"/>
        </w:rPr>
        <w:t>volta a revolver-se na lama.»</w:t>
      </w:r>
    </w:p>
    <w:p w14:paraId="07E31F4F" w14:textId="77777777" w:rsidR="005B03EE" w:rsidRPr="005B03EE" w:rsidRDefault="005B03EE" w:rsidP="005B03EE">
      <w:pPr>
        <w:pStyle w:val="Corpodeltesto80"/>
        <w:shd w:val="clear" w:color="auto" w:fill="auto"/>
        <w:tabs>
          <w:tab w:val="left" w:pos="749"/>
        </w:tabs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</w:p>
    <w:p w14:paraId="2F34D9B0" w14:textId="77777777" w:rsidR="005B03EE" w:rsidRPr="005B03EE" w:rsidRDefault="005B03EE" w:rsidP="005B03EE">
      <w:pPr>
        <w:pStyle w:val="Intestazione32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  <w:lang w:val="pt-PT"/>
        </w:rPr>
      </w:pPr>
      <w:bookmarkStart w:id="3" w:name="bookmark8"/>
      <w:r w:rsidRPr="005B03EE">
        <w:rPr>
          <w:rFonts w:ascii="Verdana" w:hAnsi="Verdana"/>
          <w:b/>
          <w:bCs/>
          <w:sz w:val="22"/>
          <w:szCs w:val="22"/>
          <w:lang w:val="pt-PT"/>
        </w:rPr>
        <w:t>IV. A Demora da Segunda Vinda</w:t>
      </w:r>
      <w:bookmarkEnd w:id="3"/>
    </w:p>
    <w:p w14:paraId="1990136D" w14:textId="77777777" w:rsidR="005B03EE" w:rsidRPr="005B03EE" w:rsidRDefault="005B03EE" w:rsidP="005B03EE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</w:pPr>
      <w:r w:rsidRPr="005B03EE">
        <w:rPr>
          <w:rFonts w:ascii="Verdana" w:hAnsi="Verdana"/>
          <w:b w:val="0"/>
          <w:bCs w:val="0"/>
          <w:i/>
          <w:iCs/>
          <w:sz w:val="22"/>
          <w:szCs w:val="22"/>
          <w:lang w:val="pt-PT"/>
        </w:rPr>
        <w:t>(3,1-16)</w:t>
      </w:r>
    </w:p>
    <w:p w14:paraId="4745F1F2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</w:p>
    <w:p w14:paraId="615FB757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5B03EE">
        <w:rPr>
          <w:rStyle w:val="Corpodeltesto8Grassetto"/>
          <w:rFonts w:ascii="Verdana" w:hAnsi="Verdana"/>
          <w:sz w:val="22"/>
          <w:szCs w:val="22"/>
        </w:rPr>
        <w:t>3</w:t>
      </w:r>
    </w:p>
    <w:p w14:paraId="30096A0F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Style w:val="Corpodeltesto8Grassetto"/>
          <w:rFonts w:ascii="Verdana" w:hAnsi="Verdana"/>
          <w:sz w:val="22"/>
          <w:szCs w:val="22"/>
        </w:rPr>
      </w:pPr>
      <w:r w:rsidRPr="005B03EE">
        <w:rPr>
          <w:rStyle w:val="Corpodeltesto8Grassetto"/>
          <w:rFonts w:ascii="Verdana" w:hAnsi="Verdana"/>
          <w:sz w:val="22"/>
          <w:szCs w:val="22"/>
        </w:rPr>
        <w:t>O Senhor virá novamente.</w:t>
      </w:r>
    </w:p>
    <w:p w14:paraId="7436990A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  <w:lang w:val="pt-PT"/>
        </w:rPr>
      </w:pP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</w:t>
      </w:r>
      <w:r w:rsidRPr="005B03EE">
        <w:rPr>
          <w:rFonts w:ascii="Verdana" w:hAnsi="Verdana"/>
          <w:sz w:val="22"/>
          <w:szCs w:val="22"/>
          <w:lang w:val="pt-PT"/>
        </w:rPr>
        <w:t xml:space="preserve"> Caríssimos, esta é a segunda Carta que vos escrevo. Tanto numa como noutra, procuro com as minhas exortações despertar em vós uma correcta maneira de pensar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,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2</w:t>
      </w:r>
      <w:r w:rsidRPr="005B03EE">
        <w:rPr>
          <w:rFonts w:ascii="Verdana" w:hAnsi="Verdana"/>
          <w:sz w:val="22"/>
          <w:szCs w:val="22"/>
          <w:lang w:val="pt-PT"/>
        </w:rPr>
        <w:t xml:space="preserve"> a fim de que vos recordeis das coisas preditas pelos santos profetas e do mandamento do Senhor e Salvador, </w:t>
      </w:r>
      <w:r w:rsidRPr="005B03EE">
        <w:rPr>
          <w:rFonts w:ascii="Verdana" w:hAnsi="Verdana"/>
          <w:sz w:val="22"/>
          <w:szCs w:val="22"/>
          <w:lang w:val="pt-PT"/>
        </w:rPr>
        <w:lastRenderedPageBreak/>
        <w:t>transmitido pelos vossos Apóstolos.</w:t>
      </w:r>
    </w:p>
    <w:p w14:paraId="6D99FB6F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Fonts w:ascii="Verdana" w:hAnsi="Verdana"/>
          <w:sz w:val="22"/>
          <w:szCs w:val="22"/>
          <w:vertAlign w:val="superscript"/>
          <w:lang w:val="pt-PT"/>
        </w:rPr>
        <w:t>3</w:t>
      </w:r>
      <w:r w:rsidRPr="005B03EE">
        <w:rPr>
          <w:rFonts w:ascii="Verdana" w:hAnsi="Verdana"/>
          <w:sz w:val="22"/>
          <w:szCs w:val="22"/>
          <w:lang w:val="pt-PT"/>
        </w:rPr>
        <w:t xml:space="preserve"> Antes </w:t>
      </w:r>
      <w:r w:rsidRPr="005B03EE">
        <w:rPr>
          <w:rFonts w:ascii="Verdana" w:hAnsi="Verdana"/>
          <w:sz w:val="22"/>
          <w:szCs w:val="22"/>
          <w:lang w:val="pt-PT" w:eastAsia="it-IT" w:bidi="it-IT"/>
        </w:rPr>
        <w:t xml:space="preserve">de mais, </w:t>
      </w:r>
      <w:r w:rsidRPr="005B03EE">
        <w:rPr>
          <w:rFonts w:ascii="Verdana" w:hAnsi="Verdana"/>
          <w:sz w:val="22"/>
          <w:szCs w:val="22"/>
          <w:lang w:val="pt-PT"/>
        </w:rPr>
        <w:t>ficai a saber que, nos últimos dias, hão-de vir uns impostores trocistas, que viverão segundo as suas más paixões e, troçando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,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4</w:t>
      </w:r>
      <w:r w:rsidRPr="005B03EE">
        <w:rPr>
          <w:rFonts w:ascii="Verdana" w:hAnsi="Verdana"/>
          <w:sz w:val="22"/>
          <w:szCs w:val="22"/>
          <w:lang w:val="pt-PT"/>
        </w:rPr>
        <w:t xml:space="preserve"> vos perguntarão: «Em que fica a promessa da sua vinda? </w:t>
      </w:r>
      <w:r w:rsidRPr="005B03EE">
        <w:rPr>
          <w:rFonts w:ascii="Verdana" w:hAnsi="Verdana"/>
          <w:sz w:val="22"/>
          <w:szCs w:val="22"/>
        </w:rPr>
        <w:t>Desde que os pais morreram, tudo continua na mesma, como desde o princípio do mundo!»</w:t>
      </w:r>
    </w:p>
    <w:p w14:paraId="474FB341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Fonts w:ascii="Verdana" w:hAnsi="Verdana"/>
          <w:sz w:val="22"/>
          <w:szCs w:val="22"/>
          <w:vertAlign w:val="superscript"/>
        </w:rPr>
        <w:t>5</w:t>
      </w:r>
      <w:r w:rsidRPr="005B03EE">
        <w:rPr>
          <w:rFonts w:ascii="Verdana" w:hAnsi="Verdana"/>
          <w:sz w:val="22"/>
          <w:szCs w:val="22"/>
        </w:rPr>
        <w:t xml:space="preserve"> Esquecem-se propositadamente de que, noutros tempos, havia uns céus e uma terra que a palavra de Deus tornou firmes a partir da água e no meio das águas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;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6</w:t>
      </w:r>
      <w:r w:rsidRPr="005B03EE">
        <w:rPr>
          <w:rFonts w:ascii="Verdana" w:hAnsi="Verdana"/>
          <w:sz w:val="22"/>
          <w:szCs w:val="22"/>
        </w:rPr>
        <w:t xml:space="preserve"> e, em virtude destas, o mundo de então pereceu afogado.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7</w:t>
      </w:r>
      <w:r w:rsidRPr="005B03EE">
        <w:rPr>
          <w:rFonts w:ascii="Verdana" w:hAnsi="Verdana"/>
          <w:sz w:val="22"/>
          <w:szCs w:val="22"/>
        </w:rPr>
        <w:t xml:space="preserve"> Quanto aos céus e à terra que agora existem, a mesma palavra os tem reservados para o fogo, mantendo-os até ao dia do juízo e da perdição dos ímpios.</w:t>
      </w:r>
    </w:p>
    <w:p w14:paraId="579CAE09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Fonts w:ascii="Verdana" w:hAnsi="Verdana"/>
          <w:sz w:val="22"/>
          <w:szCs w:val="22"/>
          <w:vertAlign w:val="superscript"/>
        </w:rPr>
        <w:t>8</w:t>
      </w:r>
      <w:r w:rsidRPr="005B03EE">
        <w:rPr>
          <w:rFonts w:ascii="Verdana" w:hAnsi="Verdana"/>
          <w:sz w:val="22"/>
          <w:szCs w:val="22"/>
        </w:rPr>
        <w:t xml:space="preserve"> Mas há uma coisa, caríssimos, que não deveis esquecer: um dia para o Senhor é como mil anos, e mil anos, como um só dia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. 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9</w:t>
      </w:r>
      <w:r w:rsidRPr="005B03EE">
        <w:rPr>
          <w:rFonts w:ascii="Verdana" w:hAnsi="Verdana"/>
          <w:sz w:val="22"/>
          <w:szCs w:val="22"/>
        </w:rPr>
        <w:t xml:space="preserve"> Não é que o Senhor tarde em cumprir a sua promessa, como alguns pensam, mas simplesmente usa de paciência para convosco, pois não quer que ninguém pereça, mas que todos se convertam.</w:t>
      </w:r>
    </w:p>
    <w:p w14:paraId="30CD7EEA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Style w:val="Corpodeltesto810ptSpaziatura2pt"/>
          <w:rFonts w:ascii="Verdana" w:hAnsi="Verdana"/>
          <w:spacing w:val="0"/>
          <w:sz w:val="22"/>
          <w:szCs w:val="22"/>
          <w:vertAlign w:val="superscript"/>
        </w:rPr>
        <w:t>10</w:t>
      </w:r>
      <w:r w:rsidRPr="005B03EE">
        <w:rPr>
          <w:rStyle w:val="Corpodeltesto810ptSpaziatura2pt"/>
          <w:rFonts w:ascii="Verdana" w:hAnsi="Verdana"/>
          <w:spacing w:val="0"/>
          <w:sz w:val="22"/>
          <w:szCs w:val="22"/>
        </w:rPr>
        <w:t xml:space="preserve"> </w:t>
      </w:r>
      <w:r w:rsidRPr="005B03EE">
        <w:rPr>
          <w:rFonts w:ascii="Verdana" w:hAnsi="Verdana"/>
          <w:sz w:val="22"/>
          <w:szCs w:val="22"/>
        </w:rPr>
        <w:t>Porém, o Dia do Senhor chegará como um ladrão: os céus desaparecerão com estrondo, os elementos do mundo abrasados dissolver-se-ão, assim como a terra e as obras que nela houver.</w:t>
      </w:r>
    </w:p>
    <w:p w14:paraId="568AA335" w14:textId="77777777" w:rsidR="005B03EE" w:rsidRPr="005B03EE" w:rsidRDefault="005B03EE" w:rsidP="005B03EE">
      <w:pPr>
        <w:pStyle w:val="Corpodeltesto8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1FA41E0B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Style w:val="Corpodeltesto2Grassetto"/>
          <w:rFonts w:ascii="Verdana" w:hAnsi="Verdana"/>
          <w:sz w:val="22"/>
          <w:szCs w:val="22"/>
        </w:rPr>
        <w:t xml:space="preserve">Exortação à vigilância. </w:t>
      </w:r>
    </w:p>
    <w:p w14:paraId="76215426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Fonts w:ascii="Verdana" w:hAnsi="Verdana"/>
          <w:sz w:val="22"/>
          <w:szCs w:val="22"/>
          <w:vertAlign w:val="superscript"/>
        </w:rPr>
        <w:t>11</w:t>
      </w:r>
      <w:r w:rsidRPr="005B03EE">
        <w:rPr>
          <w:rFonts w:ascii="Verdana" w:hAnsi="Verdana"/>
          <w:sz w:val="22"/>
          <w:szCs w:val="22"/>
        </w:rPr>
        <w:t xml:space="preserve"> Uma vez que todas as coisas serão assim destruídas, como deve ser santa a vossa vida e a vossa piedade, </w:t>
      </w:r>
      <w:r w:rsidRPr="005B03EE">
        <w:rPr>
          <w:rFonts w:ascii="Verdana" w:hAnsi="Verdana"/>
          <w:sz w:val="22"/>
          <w:szCs w:val="22"/>
          <w:vertAlign w:val="superscript"/>
        </w:rPr>
        <w:t>12</w:t>
      </w:r>
      <w:r w:rsidRPr="005B03EE">
        <w:rPr>
          <w:rFonts w:ascii="Verdana" w:hAnsi="Verdana"/>
          <w:sz w:val="22"/>
          <w:szCs w:val="22"/>
        </w:rPr>
        <w:t xml:space="preserve"> enquanto esperais e apressais a chegada do dia de Deus, quando os céus, a arder, se desintegrarem e os elementos do mundo, com o ardor do fogo, se derreterem! </w:t>
      </w:r>
      <w:r w:rsidRPr="005B03EE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13</w:t>
      </w:r>
      <w:r w:rsidRPr="005B03EE">
        <w:rPr>
          <w:rFonts w:ascii="Verdana" w:hAnsi="Verdana"/>
          <w:sz w:val="22"/>
          <w:szCs w:val="22"/>
        </w:rPr>
        <w:t xml:space="preserve"> Nós, porém, segundo a sua promessa, esperamos </w:t>
      </w:r>
      <w:r w:rsidRPr="005B03EE">
        <w:rPr>
          <w:rStyle w:val="Corpodeltesto2Corsivo"/>
          <w:rFonts w:ascii="Verdana" w:hAnsi="Verdana"/>
          <w:sz w:val="22"/>
          <w:szCs w:val="22"/>
        </w:rPr>
        <w:t>novos céus e uma nova terra,</w:t>
      </w:r>
      <w:r w:rsidRPr="005B03EE">
        <w:rPr>
          <w:rFonts w:ascii="Verdana" w:hAnsi="Verdana"/>
          <w:sz w:val="22"/>
          <w:szCs w:val="22"/>
        </w:rPr>
        <w:t xml:space="preserve"> onde habite a justiça.</w:t>
      </w:r>
    </w:p>
    <w:p w14:paraId="77A632EF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14</w:t>
      </w:r>
      <w:r w:rsidRPr="005B03EE">
        <w:rPr>
          <w:rFonts w:ascii="Verdana" w:hAnsi="Verdana"/>
          <w:sz w:val="22"/>
          <w:szCs w:val="22"/>
        </w:rPr>
        <w:t xml:space="preserve"> Portanto, caríssimos, enquanto esperais estes acontecimentos, esmerai-vos para que Ele vos encontre imaculados, irrepreensíveis e em paz. </w:t>
      </w:r>
      <w:r w:rsidRPr="005B03EE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15</w:t>
      </w:r>
      <w:r w:rsidRPr="005B03EE">
        <w:rPr>
          <w:rFonts w:ascii="Verdana" w:hAnsi="Verdana"/>
          <w:sz w:val="22"/>
          <w:szCs w:val="22"/>
        </w:rPr>
        <w:t xml:space="preserve"> Considerai que a paciência de Nosso Senhor é para nossa salvação.</w:t>
      </w:r>
    </w:p>
    <w:p w14:paraId="3DFCE1B4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5B03EE">
        <w:rPr>
          <w:rFonts w:ascii="Verdana" w:hAnsi="Verdana"/>
          <w:sz w:val="22"/>
          <w:szCs w:val="22"/>
        </w:rPr>
        <w:t xml:space="preserve">Nesta ordem de ideias, escreveu-vos também o nosso caríssimo irmão Paulo, segundo a sabedoria que lhe foi concedida. </w:t>
      </w:r>
      <w:r w:rsidRPr="005B03EE">
        <w:rPr>
          <w:rStyle w:val="Corpodeltesto212ptSpaziatura2pt"/>
          <w:rFonts w:ascii="Verdana" w:hAnsi="Verdana"/>
          <w:spacing w:val="0"/>
          <w:sz w:val="22"/>
          <w:szCs w:val="22"/>
          <w:vertAlign w:val="superscript"/>
        </w:rPr>
        <w:t>16</w:t>
      </w:r>
      <w:r w:rsidRPr="005B03EE">
        <w:rPr>
          <w:rFonts w:ascii="Verdana" w:hAnsi="Verdana"/>
          <w:sz w:val="22"/>
          <w:szCs w:val="22"/>
        </w:rPr>
        <w:t xml:space="preserve"> E assim fala em todas as Cartas em que trata destes temas; há nelas alguns temas difíceis, que os ignorantes e pouco firmes deturpam — como fazem às restantes Escrituras - para a sua própria perdição.</w:t>
      </w:r>
    </w:p>
    <w:p w14:paraId="296B7901" w14:textId="77777777" w:rsidR="005B03EE" w:rsidRPr="005B03EE" w:rsidRDefault="005B03EE" w:rsidP="005B03EE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B0DE133" w14:textId="77777777" w:rsidR="005B03EE" w:rsidRPr="005B03EE" w:rsidRDefault="005B03EE" w:rsidP="005B03EE">
      <w:pPr>
        <w:pStyle w:val="Intestazione10"/>
        <w:keepNext/>
        <w:keepLines/>
        <w:shd w:val="clear" w:color="auto" w:fill="auto"/>
        <w:spacing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4" w:name="bookmark9"/>
      <w:r w:rsidRPr="005B03EE">
        <w:rPr>
          <w:rFonts w:ascii="Verdana" w:hAnsi="Verdana"/>
          <w:b/>
          <w:bCs/>
          <w:sz w:val="22"/>
          <w:szCs w:val="22"/>
        </w:rPr>
        <w:t>V. Exortação Final e Doxologia</w:t>
      </w:r>
      <w:bookmarkEnd w:id="4"/>
    </w:p>
    <w:p w14:paraId="7E852017" w14:textId="77777777" w:rsidR="005B03EE" w:rsidRPr="005B03EE" w:rsidRDefault="005B03EE" w:rsidP="005B03EE">
      <w:pPr>
        <w:pStyle w:val="Corpodeltesto5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5B03EE">
        <w:rPr>
          <w:rFonts w:ascii="Verdana" w:hAnsi="Verdana"/>
          <w:b w:val="0"/>
          <w:bCs w:val="0"/>
          <w:i/>
          <w:iCs/>
          <w:sz w:val="22"/>
          <w:szCs w:val="22"/>
        </w:rPr>
        <w:t>(3,17-18)</w:t>
      </w:r>
    </w:p>
    <w:p w14:paraId="542D05E5" w14:textId="77777777" w:rsidR="005B03EE" w:rsidRPr="005B03EE" w:rsidRDefault="005B03EE" w:rsidP="005B03EE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</w:p>
    <w:p w14:paraId="5E47FF7A" w14:textId="77777777" w:rsidR="005B03EE" w:rsidRPr="005B03EE" w:rsidRDefault="005B03EE" w:rsidP="005B03EE">
      <w:pPr>
        <w:pStyle w:val="Corpodeltesto7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 w:val="0"/>
          <w:bCs w:val="0"/>
          <w:i/>
          <w:iCs/>
          <w:sz w:val="22"/>
          <w:szCs w:val="22"/>
        </w:rPr>
      </w:pPr>
      <w:r w:rsidRPr="005B03EE">
        <w:rPr>
          <w:rFonts w:ascii="Verdana" w:hAnsi="Verdana"/>
          <w:b w:val="0"/>
          <w:bCs w:val="0"/>
          <w:sz w:val="22"/>
          <w:szCs w:val="22"/>
          <w:vertAlign w:val="superscript"/>
        </w:rPr>
        <w:t>17</w:t>
      </w:r>
      <w:r w:rsidRPr="005B03EE">
        <w:rPr>
          <w:rFonts w:ascii="Verdana" w:hAnsi="Verdana"/>
          <w:b w:val="0"/>
          <w:bCs w:val="0"/>
          <w:sz w:val="22"/>
          <w:szCs w:val="22"/>
        </w:rPr>
        <w:t xml:space="preserve"> Vós, caríssimos, dado que sabeis isto de antemão, estai alerta para que não venhais a descair da vossa firmeza, arrastados pelo erro desses malvados. </w:t>
      </w:r>
      <w:r w:rsidRPr="005B03EE">
        <w:rPr>
          <w:rStyle w:val="Corpodeltesto212ptSpaziatura2pt"/>
          <w:rFonts w:ascii="Verdana" w:hAnsi="Verdana"/>
          <w:b w:val="0"/>
          <w:bCs w:val="0"/>
          <w:spacing w:val="0"/>
          <w:sz w:val="22"/>
          <w:szCs w:val="22"/>
          <w:vertAlign w:val="superscript"/>
        </w:rPr>
        <w:t>18</w:t>
      </w:r>
      <w:r w:rsidRPr="005B03EE">
        <w:rPr>
          <w:rFonts w:ascii="Verdana" w:hAnsi="Verdana"/>
          <w:b w:val="0"/>
          <w:bCs w:val="0"/>
          <w:sz w:val="22"/>
          <w:szCs w:val="22"/>
        </w:rPr>
        <w:t xml:space="preserve"> Crescei, antes, na graça e no conhecimento do Nosso Senhor e Salvador, Jesus Cristo. A Ele seja dada glória, agora e até ao dia eterno. </w:t>
      </w:r>
      <w:r w:rsidRPr="005B03EE">
        <w:rPr>
          <w:rFonts w:ascii="Verdana" w:hAnsi="Verdana"/>
          <w:b w:val="0"/>
          <w:bCs w:val="0"/>
          <w:sz w:val="22"/>
          <w:szCs w:val="22"/>
          <w:lang w:eastAsia="it-IT" w:bidi="it-IT"/>
        </w:rPr>
        <w:t>Ámen.</w:t>
      </w:r>
    </w:p>
    <w:p w14:paraId="33FDF232" w14:textId="77777777" w:rsidR="00E76ECE" w:rsidRPr="005B03EE" w:rsidRDefault="00E76ECE" w:rsidP="005B03EE">
      <w:pPr>
        <w:ind w:firstLine="567"/>
        <w:jc w:val="both"/>
        <w:rPr>
          <w:rFonts w:ascii="Verdana" w:hAnsi="Verdana"/>
          <w:sz w:val="22"/>
        </w:rPr>
      </w:pPr>
    </w:p>
    <w:sectPr w:rsidR="00E76ECE" w:rsidRPr="005B03EE" w:rsidSect="005B03EE">
      <w:pgSz w:w="11906" w:h="16838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2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BAB"/>
    <w:rsid w:val="00205957"/>
    <w:rsid w:val="00223228"/>
    <w:rsid w:val="00500BA3"/>
    <w:rsid w:val="005B03EE"/>
    <w:rsid w:val="007D1C05"/>
    <w:rsid w:val="007D5606"/>
    <w:rsid w:val="00803106"/>
    <w:rsid w:val="00832FDC"/>
    <w:rsid w:val="00AF0B0B"/>
    <w:rsid w:val="00B0730F"/>
    <w:rsid w:val="00B466EB"/>
    <w:rsid w:val="00B6771D"/>
    <w:rsid w:val="00C20BAB"/>
    <w:rsid w:val="00CC1F9B"/>
    <w:rsid w:val="00CE553E"/>
    <w:rsid w:val="00E76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7F8235"/>
  <w15:chartTrackingRefBased/>
  <w15:docId w15:val="{22557EFE-5844-4A43-85EB-9D1D8C1E9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C1F9B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C20B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20B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20BA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20BA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20BA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20BA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20BA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20BA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20BA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20BA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20BA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20BAB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20BAB"/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20BAB"/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20BAB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20BAB"/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20BAB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20BAB"/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C20BA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20BAB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20BA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20BA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it-IT"/>
    </w:rPr>
  </w:style>
  <w:style w:type="paragraph" w:styleId="Citazione">
    <w:name w:val="Quote"/>
    <w:basedOn w:val="Normale"/>
    <w:next w:val="Normale"/>
    <w:link w:val="CitazioneCarattere"/>
    <w:uiPriority w:val="73"/>
    <w:qFormat/>
    <w:rsid w:val="00C20B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73"/>
    <w:rsid w:val="00C20BAB"/>
    <w:rPr>
      <w:i/>
      <w:iCs/>
      <w:color w:val="404040" w:themeColor="text1" w:themeTint="BF"/>
      <w:sz w:val="24"/>
      <w:szCs w:val="24"/>
      <w:lang w:eastAsia="it-IT"/>
    </w:rPr>
  </w:style>
  <w:style w:type="paragraph" w:styleId="Paragrafoelenco">
    <w:name w:val="List Paragraph"/>
    <w:basedOn w:val="Normale"/>
    <w:uiPriority w:val="72"/>
    <w:qFormat/>
    <w:rsid w:val="00C20BAB"/>
    <w:pPr>
      <w:ind w:left="720"/>
      <w:contextualSpacing/>
    </w:pPr>
  </w:style>
  <w:style w:type="character" w:styleId="Enfasiintensa">
    <w:name w:val="Intense Emphasis"/>
    <w:basedOn w:val="Carpredefinitoparagrafo"/>
    <w:uiPriority w:val="66"/>
    <w:qFormat/>
    <w:rsid w:val="00C20BA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60"/>
    <w:qFormat/>
    <w:rsid w:val="00C20BA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60"/>
    <w:rsid w:val="00C20BAB"/>
    <w:rPr>
      <w:i/>
      <w:iCs/>
      <w:color w:val="0F4761" w:themeColor="accent1" w:themeShade="BF"/>
      <w:sz w:val="24"/>
      <w:szCs w:val="24"/>
      <w:lang w:eastAsia="it-IT"/>
    </w:rPr>
  </w:style>
  <w:style w:type="character" w:styleId="Riferimentointenso">
    <w:name w:val="Intense Reference"/>
    <w:basedOn w:val="Carpredefinitoparagrafo"/>
    <w:uiPriority w:val="68"/>
    <w:qFormat/>
    <w:rsid w:val="00C20BAB"/>
    <w:rPr>
      <w:b/>
      <w:bCs/>
      <w:smallCaps/>
      <w:color w:val="0F4761" w:themeColor="accent1" w:themeShade="BF"/>
      <w:spacing w:val="5"/>
    </w:rPr>
  </w:style>
  <w:style w:type="character" w:customStyle="1" w:styleId="Intestazione1">
    <w:name w:val="Intestazione #1_"/>
    <w:basedOn w:val="Carpredefinitoparagrafo"/>
    <w:link w:val="Intestazione10"/>
    <w:rsid w:val="005B03EE"/>
    <w:rPr>
      <w:rFonts w:ascii="Times New Roman" w:eastAsia="Times New Roman" w:hAnsi="Times New Roman"/>
      <w:sz w:val="62"/>
      <w:szCs w:val="62"/>
      <w:shd w:val="clear" w:color="auto" w:fill="FFFFFF"/>
    </w:rPr>
  </w:style>
  <w:style w:type="character" w:customStyle="1" w:styleId="Corpodeltesto5">
    <w:name w:val="Corpo del testo (5)_"/>
    <w:basedOn w:val="Carpredefinitoparagrafo"/>
    <w:link w:val="Corpodeltesto50"/>
    <w:rsid w:val="005B03EE"/>
    <w:rPr>
      <w:rFonts w:ascii="Times New Roman" w:eastAsia="Times New Roman" w:hAnsi="Times New Roman"/>
      <w:b/>
      <w:bCs/>
      <w:sz w:val="38"/>
      <w:szCs w:val="38"/>
      <w:shd w:val="clear" w:color="auto" w:fill="FFFFFF"/>
    </w:rPr>
  </w:style>
  <w:style w:type="character" w:customStyle="1" w:styleId="Corpodeltesto2">
    <w:name w:val="Corpo del testo (2)_"/>
    <w:basedOn w:val="Carpredefinitoparagrafo"/>
    <w:link w:val="Corpodeltesto20"/>
    <w:rsid w:val="005B03EE"/>
    <w:rPr>
      <w:rFonts w:ascii="Times New Roman" w:eastAsia="Times New Roman" w:hAnsi="Times New Roman"/>
      <w:sz w:val="44"/>
      <w:szCs w:val="44"/>
      <w:shd w:val="clear" w:color="auto" w:fill="FFFFFF"/>
    </w:rPr>
  </w:style>
  <w:style w:type="character" w:customStyle="1" w:styleId="Corpodeltesto2Grassetto">
    <w:name w:val="Corpo del testo (2) + Grassetto"/>
    <w:basedOn w:val="Corpodeltesto2"/>
    <w:rsid w:val="005B03EE"/>
    <w:rPr>
      <w:rFonts w:ascii="Times New Roman" w:eastAsia="Times New Roman" w:hAnsi="Times New Roman"/>
      <w:b/>
      <w:b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12ptSpaziatura2pt">
    <w:name w:val="Corpo del testo (2) + 12 pt;Spaziatura 2 pt"/>
    <w:basedOn w:val="Corpodeltesto2"/>
    <w:rsid w:val="005B03EE"/>
    <w:rPr>
      <w:rFonts w:ascii="Times New Roman" w:eastAsia="Times New Roman" w:hAnsi="Times New Roman"/>
      <w:color w:val="000000"/>
      <w:spacing w:val="40"/>
      <w:w w:val="100"/>
      <w:position w:val="0"/>
      <w:sz w:val="24"/>
      <w:szCs w:val="24"/>
      <w:shd w:val="clear" w:color="auto" w:fill="FFFFFF"/>
      <w:lang w:val="pt-PT" w:eastAsia="pt-PT" w:bidi="pt-PT"/>
    </w:rPr>
  </w:style>
  <w:style w:type="character" w:customStyle="1" w:styleId="Corpodeltesto2Corsivo">
    <w:name w:val="Corpo del testo (2) + Corsivo"/>
    <w:basedOn w:val="Corpodeltesto2"/>
    <w:rsid w:val="005B03EE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7">
    <w:name w:val="Corpo del testo (7)_"/>
    <w:basedOn w:val="Carpredefinitoparagrafo"/>
    <w:link w:val="Corpodeltesto70"/>
    <w:rsid w:val="005B03EE"/>
    <w:rPr>
      <w:rFonts w:ascii="Times New Roman" w:eastAsia="Times New Roman" w:hAnsi="Times New Roman"/>
      <w:b/>
      <w:bCs/>
      <w:sz w:val="44"/>
      <w:szCs w:val="44"/>
      <w:shd w:val="clear" w:color="auto" w:fill="FFFFFF"/>
    </w:rPr>
  </w:style>
  <w:style w:type="character" w:customStyle="1" w:styleId="Corpodeltesto8">
    <w:name w:val="Corpo del testo (8)_"/>
    <w:basedOn w:val="Carpredefinitoparagrafo"/>
    <w:link w:val="Corpodeltesto80"/>
    <w:rsid w:val="005B03EE"/>
    <w:rPr>
      <w:rFonts w:ascii="Times New Roman" w:eastAsia="Times New Roman" w:hAnsi="Times New Roman"/>
      <w:sz w:val="36"/>
      <w:szCs w:val="36"/>
      <w:shd w:val="clear" w:color="auto" w:fill="FFFFFF"/>
    </w:rPr>
  </w:style>
  <w:style w:type="character" w:customStyle="1" w:styleId="Corpodeltesto810ptSpaziatura2pt">
    <w:name w:val="Corpo del testo (8) + 10 pt;Spaziatura 2 pt"/>
    <w:basedOn w:val="Corpodeltesto8"/>
    <w:rsid w:val="005B03EE"/>
    <w:rPr>
      <w:rFonts w:ascii="Times New Roman" w:eastAsia="Times New Roman" w:hAnsi="Times New Roman"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8Grassetto">
    <w:name w:val="Corpo del testo (8) + Grassetto"/>
    <w:basedOn w:val="Corpodeltesto8"/>
    <w:rsid w:val="005B03EE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4">
    <w:name w:val="Corpo del testo (14)_"/>
    <w:basedOn w:val="Carpredefinitoparagrafo"/>
    <w:link w:val="Corpodeltesto140"/>
    <w:rsid w:val="005B03EE"/>
    <w:rPr>
      <w:rFonts w:ascii="Times New Roman" w:eastAsia="Times New Roman" w:hAnsi="Times New Roman"/>
      <w:sz w:val="32"/>
      <w:szCs w:val="32"/>
      <w:shd w:val="clear" w:color="auto" w:fill="FFFFFF"/>
    </w:rPr>
  </w:style>
  <w:style w:type="character" w:customStyle="1" w:styleId="Corpodeltesto15">
    <w:name w:val="Corpo del testo (15)_"/>
    <w:basedOn w:val="Carpredefinitoparagrafo"/>
    <w:link w:val="Corpodeltesto150"/>
    <w:rsid w:val="005B03EE"/>
    <w:rPr>
      <w:rFonts w:ascii="Times New Roman" w:eastAsia="Times New Roman" w:hAnsi="Times New Roman"/>
      <w:b/>
      <w:bCs/>
      <w:sz w:val="36"/>
      <w:szCs w:val="36"/>
      <w:shd w:val="clear" w:color="auto" w:fill="FFFFFF"/>
    </w:rPr>
  </w:style>
  <w:style w:type="character" w:customStyle="1" w:styleId="Corpodeltesto17">
    <w:name w:val="Corpo del testo (17)_"/>
    <w:basedOn w:val="Carpredefinitoparagrafo"/>
    <w:link w:val="Corpodeltesto170"/>
    <w:rsid w:val="005B03EE"/>
    <w:rPr>
      <w:rFonts w:ascii="Times New Roman" w:eastAsia="Times New Roman" w:hAnsi="Times New Roman"/>
      <w:sz w:val="30"/>
      <w:szCs w:val="30"/>
      <w:shd w:val="clear" w:color="auto" w:fill="FFFFFF"/>
    </w:rPr>
  </w:style>
  <w:style w:type="character" w:customStyle="1" w:styleId="Corpodeltesto17Grassetto">
    <w:name w:val="Corpo del testo (17) + Grassetto"/>
    <w:basedOn w:val="Corpodeltesto17"/>
    <w:rsid w:val="005B03EE"/>
    <w:rPr>
      <w:rFonts w:ascii="Times New Roman" w:eastAsia="Times New Roman" w:hAnsi="Times New Roman"/>
      <w:b/>
      <w:bCs/>
      <w:color w:val="000000"/>
      <w:spacing w:val="0"/>
      <w:w w:val="100"/>
      <w:position w:val="0"/>
      <w:sz w:val="30"/>
      <w:szCs w:val="30"/>
      <w:shd w:val="clear" w:color="auto" w:fill="FFFFFF"/>
      <w:lang w:val="pt-PT" w:eastAsia="pt-PT" w:bidi="pt-PT"/>
    </w:rPr>
  </w:style>
  <w:style w:type="character" w:customStyle="1" w:styleId="Corpodeltesto1785ptSpaziatura1pt">
    <w:name w:val="Corpo del testo (17) + 8.5 pt;Spaziatura 1 pt"/>
    <w:basedOn w:val="Corpodeltesto17"/>
    <w:rsid w:val="005B03EE"/>
    <w:rPr>
      <w:rFonts w:ascii="Times New Roman" w:eastAsia="Times New Roman" w:hAnsi="Times New Roman"/>
      <w:color w:val="000000"/>
      <w:spacing w:val="30"/>
      <w:w w:val="100"/>
      <w:position w:val="0"/>
      <w:sz w:val="17"/>
      <w:szCs w:val="17"/>
      <w:shd w:val="clear" w:color="auto" w:fill="FFFFFF"/>
      <w:lang w:val="pt-PT" w:eastAsia="pt-PT" w:bidi="pt-PT"/>
    </w:rPr>
  </w:style>
  <w:style w:type="character" w:customStyle="1" w:styleId="Corpodeltesto19">
    <w:name w:val="Corpo del testo (19)_"/>
    <w:basedOn w:val="Carpredefinitoparagrafo"/>
    <w:link w:val="Corpodeltesto190"/>
    <w:rsid w:val="005B03EE"/>
    <w:rPr>
      <w:rFonts w:ascii="Times New Roman" w:eastAsia="Times New Roman" w:hAnsi="Times New Roman"/>
      <w:i/>
      <w:iCs/>
      <w:sz w:val="42"/>
      <w:szCs w:val="42"/>
      <w:shd w:val="clear" w:color="auto" w:fill="FFFFFF"/>
    </w:rPr>
  </w:style>
  <w:style w:type="character" w:customStyle="1" w:styleId="Corpodeltesto8Corsivo">
    <w:name w:val="Corpo del testo (8) + Corsivo"/>
    <w:basedOn w:val="Corpodeltesto8"/>
    <w:rsid w:val="005B03EE"/>
    <w:rPr>
      <w:rFonts w:ascii="Times New Roman" w:eastAsia="Times New Roman" w:hAnsi="Times New Roman"/>
      <w:i/>
      <w:i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510ptNongrassettoSpaziatura2pt">
    <w:name w:val="Corpo del testo (15) + 10 pt;Non grassetto;Spaziatura 2 pt"/>
    <w:basedOn w:val="Corpodeltesto15"/>
    <w:rsid w:val="005B03EE"/>
    <w:rPr>
      <w:rFonts w:ascii="Times New Roman" w:eastAsia="Times New Roman" w:hAnsi="Times New Roman"/>
      <w:b/>
      <w:bCs/>
      <w:color w:val="000000"/>
      <w:spacing w:val="4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Corpodeltesto15Nongrassetto">
    <w:name w:val="Corpo del testo (15) + Non grassetto"/>
    <w:basedOn w:val="Corpodeltesto15"/>
    <w:rsid w:val="005B03EE"/>
    <w:rPr>
      <w:rFonts w:ascii="Times New Roman" w:eastAsia="Times New Roman" w:hAnsi="Times New Roman"/>
      <w:b/>
      <w:bCs/>
      <w:color w:val="000000"/>
      <w:spacing w:val="0"/>
      <w:w w:val="100"/>
      <w:position w:val="0"/>
      <w:sz w:val="36"/>
      <w:szCs w:val="36"/>
      <w:shd w:val="clear" w:color="auto" w:fill="FFFFFF"/>
      <w:lang w:val="pt-PT" w:eastAsia="pt-PT" w:bidi="pt-PT"/>
    </w:rPr>
  </w:style>
  <w:style w:type="character" w:customStyle="1" w:styleId="Corpodeltesto1922pt">
    <w:name w:val="Corpo del testo (19) + 22 pt"/>
    <w:basedOn w:val="Corpodeltesto19"/>
    <w:rsid w:val="005B03EE"/>
    <w:rPr>
      <w:rFonts w:ascii="Times New Roman" w:eastAsia="Times New Roman" w:hAnsi="Times New Roman"/>
      <w:i/>
      <w:iCs/>
      <w:color w:val="000000"/>
      <w:spacing w:val="0"/>
      <w:w w:val="100"/>
      <w:position w:val="0"/>
      <w:sz w:val="44"/>
      <w:szCs w:val="44"/>
      <w:shd w:val="clear" w:color="auto" w:fill="FFFFFF"/>
      <w:lang w:val="pt-PT" w:eastAsia="pt-PT" w:bidi="pt-PT"/>
    </w:rPr>
  </w:style>
  <w:style w:type="character" w:customStyle="1" w:styleId="Corpodeltesto210pt">
    <w:name w:val="Corpo del testo (2) + 10 pt"/>
    <w:basedOn w:val="Corpodeltesto2"/>
    <w:rsid w:val="005B03EE"/>
    <w:rPr>
      <w:rFonts w:ascii="Times New Roman" w:eastAsia="Times New Roman" w:hAnsi="Times New Roman"/>
      <w:color w:val="000000"/>
      <w:spacing w:val="0"/>
      <w:w w:val="100"/>
      <w:position w:val="0"/>
      <w:sz w:val="20"/>
      <w:szCs w:val="20"/>
      <w:shd w:val="clear" w:color="auto" w:fill="FFFFFF"/>
      <w:lang w:val="pt-PT" w:eastAsia="pt-PT" w:bidi="pt-PT"/>
    </w:rPr>
  </w:style>
  <w:style w:type="character" w:customStyle="1" w:styleId="Intestazione32">
    <w:name w:val="Intestazione #3 (2)_"/>
    <w:basedOn w:val="Carpredefinitoparagrafo"/>
    <w:link w:val="Intestazione320"/>
    <w:rsid w:val="005B03EE"/>
    <w:rPr>
      <w:rFonts w:ascii="Times New Roman" w:eastAsia="Times New Roman" w:hAnsi="Times New Roman"/>
      <w:sz w:val="52"/>
      <w:szCs w:val="52"/>
      <w:shd w:val="clear" w:color="auto" w:fill="FFFFFF"/>
    </w:rPr>
  </w:style>
  <w:style w:type="paragraph" w:customStyle="1" w:styleId="Intestazione10">
    <w:name w:val="Intestazione #1"/>
    <w:basedOn w:val="Normale"/>
    <w:link w:val="Intestazione1"/>
    <w:rsid w:val="005B03EE"/>
    <w:pPr>
      <w:widowControl w:val="0"/>
      <w:shd w:val="clear" w:color="auto" w:fill="FFFFFF"/>
      <w:spacing w:after="180" w:line="0" w:lineRule="atLeast"/>
      <w:ind w:hanging="9"/>
      <w:jc w:val="both"/>
      <w:outlineLvl w:val="0"/>
    </w:pPr>
    <w:rPr>
      <w:rFonts w:ascii="Times New Roman" w:eastAsia="Times New Roman" w:hAnsi="Times New Roman"/>
      <w:sz w:val="62"/>
      <w:szCs w:val="62"/>
      <w:lang w:eastAsia="en-US"/>
    </w:rPr>
  </w:style>
  <w:style w:type="paragraph" w:customStyle="1" w:styleId="Corpodeltesto50">
    <w:name w:val="Corpo del testo (5)"/>
    <w:basedOn w:val="Normale"/>
    <w:link w:val="Corpodeltesto5"/>
    <w:rsid w:val="005B03EE"/>
    <w:pPr>
      <w:widowControl w:val="0"/>
      <w:shd w:val="clear" w:color="auto" w:fill="FFFFFF"/>
      <w:spacing w:before="180" w:after="660" w:line="0" w:lineRule="atLeast"/>
      <w:jc w:val="center"/>
    </w:pPr>
    <w:rPr>
      <w:rFonts w:ascii="Times New Roman" w:eastAsia="Times New Roman" w:hAnsi="Times New Roman"/>
      <w:b/>
      <w:bCs/>
      <w:sz w:val="38"/>
      <w:szCs w:val="38"/>
      <w:lang w:eastAsia="en-US"/>
    </w:rPr>
  </w:style>
  <w:style w:type="paragraph" w:customStyle="1" w:styleId="Corpodeltesto20">
    <w:name w:val="Corpo del testo (2)"/>
    <w:basedOn w:val="Normale"/>
    <w:link w:val="Corpodeltesto2"/>
    <w:rsid w:val="005B03EE"/>
    <w:pPr>
      <w:widowControl w:val="0"/>
      <w:shd w:val="clear" w:color="auto" w:fill="FFFFFF"/>
      <w:spacing w:before="660" w:line="500" w:lineRule="exact"/>
      <w:ind w:hanging="9"/>
      <w:jc w:val="both"/>
    </w:pPr>
    <w:rPr>
      <w:rFonts w:ascii="Times New Roman" w:eastAsia="Times New Roman" w:hAnsi="Times New Roman"/>
      <w:sz w:val="44"/>
      <w:szCs w:val="44"/>
      <w:lang w:eastAsia="en-US"/>
    </w:rPr>
  </w:style>
  <w:style w:type="paragraph" w:customStyle="1" w:styleId="Corpodeltesto70">
    <w:name w:val="Corpo del testo (7)"/>
    <w:basedOn w:val="Normale"/>
    <w:link w:val="Corpodeltesto7"/>
    <w:rsid w:val="005B03EE"/>
    <w:pPr>
      <w:widowControl w:val="0"/>
      <w:shd w:val="clear" w:color="auto" w:fill="FFFFFF"/>
      <w:spacing w:before="180" w:after="540" w:line="0" w:lineRule="atLeast"/>
      <w:jc w:val="center"/>
    </w:pPr>
    <w:rPr>
      <w:rFonts w:ascii="Times New Roman" w:eastAsia="Times New Roman" w:hAnsi="Times New Roman"/>
      <w:b/>
      <w:bCs/>
      <w:sz w:val="44"/>
      <w:szCs w:val="44"/>
      <w:lang w:eastAsia="en-US"/>
    </w:rPr>
  </w:style>
  <w:style w:type="paragraph" w:customStyle="1" w:styleId="Corpodeltesto80">
    <w:name w:val="Corpo del testo (8)"/>
    <w:basedOn w:val="Normale"/>
    <w:link w:val="Corpodeltesto8"/>
    <w:rsid w:val="005B03EE"/>
    <w:pPr>
      <w:widowControl w:val="0"/>
      <w:shd w:val="clear" w:color="auto" w:fill="FFFFFF"/>
      <w:spacing w:line="415" w:lineRule="exact"/>
      <w:ind w:hanging="472"/>
      <w:jc w:val="both"/>
    </w:pPr>
    <w:rPr>
      <w:rFonts w:ascii="Times New Roman" w:eastAsia="Times New Roman" w:hAnsi="Times New Roman"/>
      <w:sz w:val="36"/>
      <w:szCs w:val="36"/>
      <w:lang w:eastAsia="en-US"/>
    </w:rPr>
  </w:style>
  <w:style w:type="paragraph" w:customStyle="1" w:styleId="Corpodeltesto140">
    <w:name w:val="Corpo del testo (14)"/>
    <w:basedOn w:val="Normale"/>
    <w:link w:val="Corpodeltesto14"/>
    <w:rsid w:val="005B03EE"/>
    <w:pPr>
      <w:widowControl w:val="0"/>
      <w:shd w:val="clear" w:color="auto" w:fill="FFFFFF"/>
      <w:spacing w:before="120" w:after="420" w:line="0" w:lineRule="atLeast"/>
      <w:jc w:val="center"/>
    </w:pPr>
    <w:rPr>
      <w:rFonts w:ascii="Times New Roman" w:eastAsia="Times New Roman" w:hAnsi="Times New Roman"/>
      <w:sz w:val="32"/>
      <w:szCs w:val="32"/>
      <w:lang w:eastAsia="en-US"/>
    </w:rPr>
  </w:style>
  <w:style w:type="paragraph" w:customStyle="1" w:styleId="Corpodeltesto150">
    <w:name w:val="Corpo del testo (15)"/>
    <w:basedOn w:val="Normale"/>
    <w:link w:val="Corpodeltesto15"/>
    <w:rsid w:val="005B03EE"/>
    <w:pPr>
      <w:widowControl w:val="0"/>
      <w:shd w:val="clear" w:color="auto" w:fill="FFFFFF"/>
      <w:spacing w:before="420" w:after="300" w:line="0" w:lineRule="atLeast"/>
      <w:ind w:firstLine="575"/>
      <w:jc w:val="both"/>
    </w:pPr>
    <w:rPr>
      <w:rFonts w:ascii="Times New Roman" w:eastAsia="Times New Roman" w:hAnsi="Times New Roman"/>
      <w:b/>
      <w:bCs/>
      <w:sz w:val="36"/>
      <w:szCs w:val="36"/>
      <w:lang w:eastAsia="en-US"/>
    </w:rPr>
  </w:style>
  <w:style w:type="paragraph" w:customStyle="1" w:styleId="Corpodeltesto170">
    <w:name w:val="Corpo del testo (17)"/>
    <w:basedOn w:val="Normale"/>
    <w:link w:val="Corpodeltesto17"/>
    <w:rsid w:val="005B03EE"/>
    <w:pPr>
      <w:widowControl w:val="0"/>
      <w:shd w:val="clear" w:color="auto" w:fill="FFFFFF"/>
      <w:spacing w:after="240" w:line="347" w:lineRule="exact"/>
      <w:ind w:hanging="452"/>
      <w:jc w:val="both"/>
    </w:pPr>
    <w:rPr>
      <w:rFonts w:ascii="Times New Roman" w:eastAsia="Times New Roman" w:hAnsi="Times New Roman"/>
      <w:sz w:val="30"/>
      <w:szCs w:val="30"/>
      <w:lang w:eastAsia="en-US"/>
    </w:rPr>
  </w:style>
  <w:style w:type="paragraph" w:customStyle="1" w:styleId="Corpodeltesto190">
    <w:name w:val="Corpo del testo (19)"/>
    <w:basedOn w:val="Normale"/>
    <w:link w:val="Corpodeltesto19"/>
    <w:rsid w:val="005B03EE"/>
    <w:pPr>
      <w:widowControl w:val="0"/>
      <w:shd w:val="clear" w:color="auto" w:fill="FFFFFF"/>
      <w:spacing w:line="472" w:lineRule="exact"/>
      <w:ind w:hanging="556"/>
    </w:pPr>
    <w:rPr>
      <w:rFonts w:ascii="Times New Roman" w:eastAsia="Times New Roman" w:hAnsi="Times New Roman"/>
      <w:i/>
      <w:iCs/>
      <w:sz w:val="42"/>
      <w:szCs w:val="42"/>
      <w:lang w:eastAsia="en-US"/>
    </w:rPr>
  </w:style>
  <w:style w:type="paragraph" w:customStyle="1" w:styleId="Intestazione320">
    <w:name w:val="Intestazione #3 (2)"/>
    <w:basedOn w:val="Normale"/>
    <w:link w:val="Intestazione32"/>
    <w:rsid w:val="005B03EE"/>
    <w:pPr>
      <w:widowControl w:val="0"/>
      <w:shd w:val="clear" w:color="auto" w:fill="FFFFFF"/>
      <w:spacing w:before="480" w:after="120" w:line="0" w:lineRule="atLeast"/>
      <w:jc w:val="center"/>
      <w:outlineLvl w:val="2"/>
    </w:pPr>
    <w:rPr>
      <w:rFonts w:ascii="Times New Roman" w:eastAsia="Times New Roman" w:hAnsi="Times New Roman"/>
      <w:sz w:val="52"/>
      <w:szCs w:val="5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1370</Words>
  <Characters>7809</Characters>
  <Application>Microsoft Office Word</Application>
  <DocSecurity>0</DocSecurity>
  <Lines>65</Lines>
  <Paragraphs>18</Paragraphs>
  <ScaleCrop>false</ScaleCrop>
  <Company/>
  <LinksUpToDate>false</LinksUpToDate>
  <CharactersWithSpaces>9161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2026-05-06T08:28:00Z</dcterms:created>
  <dcterms:modified xsi:type="dcterms:W3CDTF">2026-05-06T08:28:00Z</dcterms:modified>
</cp:coreProperties>
</file>